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4841" w:rsidRPr="00B13312" w:rsidRDefault="00454841" w:rsidP="009615D4">
      <w:pPr>
        <w:pStyle w:val="BodyText"/>
        <w:ind w:left="180" w:right="1440" w:firstLine="0"/>
      </w:pPr>
    </w:p>
    <w:tbl>
      <w:tblPr>
        <w:tblW w:w="0" w:type="auto"/>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454841">
        <w:trPr>
          <w:trHeight w:val="1864"/>
        </w:trPr>
        <w:tc>
          <w:tcPr>
            <w:tcW w:w="2448" w:type="dxa"/>
          </w:tcPr>
          <w:p w:rsidR="00454841" w:rsidRDefault="00454841" w:rsidP="009615D4">
            <w:pPr>
              <w:pStyle w:val="TableParagraph"/>
              <w:ind w:left="180"/>
              <w:rPr>
                <w:rFonts w:ascii="Times New Roman"/>
                <w:sz w:val="23"/>
              </w:rPr>
            </w:pPr>
          </w:p>
          <w:p w:rsidR="00FF55D9" w:rsidRDefault="004371DB" w:rsidP="009615D4">
            <w:pPr>
              <w:pStyle w:val="TableParagraph"/>
              <w:ind w:left="180" w:right="1454"/>
            </w:pPr>
            <w:r>
              <w:rPr>
                <w:u w:val="single"/>
              </w:rPr>
              <w:t>Issued:</w:t>
            </w:r>
            <w:r>
              <w:t xml:space="preserve"> </w:t>
            </w:r>
            <w:r w:rsidR="00FF55D9">
              <w:t>2018</w:t>
            </w:r>
          </w:p>
          <w:p w:rsidR="00454841" w:rsidRDefault="00454841" w:rsidP="009615D4">
            <w:pPr>
              <w:pStyle w:val="TableParagraph"/>
              <w:ind w:left="180"/>
              <w:rPr>
                <w:rFonts w:ascii="Times New Roman"/>
                <w:sz w:val="24"/>
              </w:rPr>
            </w:pPr>
          </w:p>
          <w:p w:rsidR="00454841" w:rsidRDefault="004371DB" w:rsidP="009615D4">
            <w:pPr>
              <w:pStyle w:val="TableParagraph"/>
              <w:ind w:left="180" w:right="1209"/>
            </w:pPr>
            <w:r>
              <w:rPr>
                <w:u w:val="single"/>
              </w:rPr>
              <w:t>Revised:</w:t>
            </w:r>
            <w:r w:rsidR="00FF55D9">
              <w:t xml:space="preserve"> </w:t>
            </w:r>
          </w:p>
          <w:p w:rsidR="00FF55D9" w:rsidRPr="009430AA" w:rsidRDefault="008B6FBF" w:rsidP="009615D4">
            <w:pPr>
              <w:pStyle w:val="TableParagraph"/>
              <w:ind w:left="180" w:right="1209"/>
              <w:rPr>
                <w:rFonts w:eastAsia="Malgun Gothic"/>
                <w:lang w:eastAsia="ko-KR"/>
              </w:rPr>
            </w:pPr>
            <w:r>
              <w:t>2024</w:t>
            </w:r>
          </w:p>
        </w:tc>
        <w:tc>
          <w:tcPr>
            <w:tcW w:w="5239" w:type="dxa"/>
          </w:tcPr>
          <w:p w:rsidR="00454841" w:rsidRDefault="00454841" w:rsidP="009615D4">
            <w:pPr>
              <w:pStyle w:val="TableParagraph"/>
              <w:ind w:left="180"/>
              <w:rPr>
                <w:rFonts w:ascii="Times New Roman"/>
                <w:sz w:val="23"/>
              </w:rPr>
            </w:pPr>
          </w:p>
          <w:p w:rsidR="00454841" w:rsidRDefault="004371DB" w:rsidP="009615D4">
            <w:pPr>
              <w:pStyle w:val="TableParagraph"/>
              <w:ind w:left="180" w:right="913"/>
              <w:rPr>
                <w:b/>
              </w:rPr>
            </w:pPr>
            <w:r>
              <w:rPr>
                <w:b/>
              </w:rPr>
              <w:t>ASIA PACIFIC ROOMS DIVISION POLICIES &amp; PROCEDURES</w:t>
            </w:r>
          </w:p>
          <w:p w:rsidR="00454841" w:rsidRDefault="00454841" w:rsidP="009615D4">
            <w:pPr>
              <w:pStyle w:val="TableParagraph"/>
              <w:ind w:left="180"/>
              <w:rPr>
                <w:rFonts w:ascii="Times New Roman"/>
                <w:sz w:val="24"/>
              </w:rPr>
            </w:pPr>
          </w:p>
          <w:p w:rsidR="00454841" w:rsidRDefault="00454841" w:rsidP="009615D4">
            <w:pPr>
              <w:pStyle w:val="TableParagraph"/>
              <w:ind w:left="180"/>
              <w:rPr>
                <w:rFonts w:ascii="Times New Roman"/>
                <w:sz w:val="24"/>
              </w:rPr>
            </w:pPr>
          </w:p>
          <w:p w:rsidR="00454841" w:rsidRDefault="004371DB" w:rsidP="009615D4">
            <w:pPr>
              <w:pStyle w:val="TableParagraph"/>
              <w:ind w:left="180" w:right="913"/>
              <w:rPr>
                <w:b/>
              </w:rPr>
            </w:pPr>
            <w:r>
              <w:rPr>
                <w:b/>
              </w:rPr>
              <w:t>HOUSEKEEPING</w:t>
            </w:r>
          </w:p>
        </w:tc>
        <w:tc>
          <w:tcPr>
            <w:tcW w:w="2141" w:type="dxa"/>
          </w:tcPr>
          <w:p w:rsidR="00454841" w:rsidRDefault="00454841" w:rsidP="009615D4">
            <w:pPr>
              <w:pStyle w:val="TableParagraph"/>
              <w:ind w:left="180"/>
              <w:rPr>
                <w:rFonts w:ascii="Times New Roman"/>
                <w:sz w:val="23"/>
              </w:rPr>
            </w:pPr>
          </w:p>
          <w:p w:rsidR="00454841" w:rsidRDefault="004371DB" w:rsidP="009615D4">
            <w:pPr>
              <w:pStyle w:val="TableParagraph"/>
              <w:ind w:left="180"/>
            </w:pPr>
            <w:r>
              <w:rPr>
                <w:u w:val="single"/>
              </w:rPr>
              <w:t>Index Nº:</w:t>
            </w:r>
          </w:p>
          <w:p w:rsidR="00454841" w:rsidRDefault="004371DB" w:rsidP="009615D4">
            <w:pPr>
              <w:pStyle w:val="TableParagraph"/>
              <w:ind w:left="180"/>
            </w:pPr>
            <w:r>
              <w:t>GEN-08-01-001</w:t>
            </w:r>
          </w:p>
          <w:p w:rsidR="00454841" w:rsidRDefault="00454841" w:rsidP="009615D4">
            <w:pPr>
              <w:pStyle w:val="TableParagraph"/>
              <w:ind w:left="180"/>
              <w:rPr>
                <w:rFonts w:ascii="Times New Roman"/>
                <w:sz w:val="23"/>
              </w:rPr>
            </w:pPr>
          </w:p>
          <w:p w:rsidR="00454841" w:rsidRDefault="004371DB" w:rsidP="009615D4">
            <w:pPr>
              <w:pStyle w:val="TableParagraph"/>
              <w:ind w:left="180" w:right="793"/>
            </w:pPr>
            <w:r>
              <w:t>Department: General</w:t>
            </w:r>
          </w:p>
        </w:tc>
      </w:tr>
    </w:tbl>
    <w:p w:rsidR="00454841" w:rsidRDefault="00FF55D9" w:rsidP="009615D4">
      <w:pPr>
        <w:pStyle w:val="BodyText"/>
        <w:ind w:left="180" w:firstLine="0"/>
        <w:rPr>
          <w:rFonts w:ascii="Times New Roman"/>
          <w:sz w:val="18"/>
        </w:rPr>
      </w:pPr>
      <w:r>
        <w:rPr>
          <w:noProof/>
        </w:rPr>
        <mc:AlternateContent>
          <mc:Choice Requires="wps">
            <w:drawing>
              <wp:anchor distT="0" distB="0" distL="0" distR="0" simplePos="0" relativeHeight="251657728" behindDoc="1" locked="0" layoutInCell="1" allowOverlap="1">
                <wp:simplePos x="0" y="0"/>
                <wp:positionH relativeFrom="page">
                  <wp:posOffset>847090</wp:posOffset>
                </wp:positionH>
                <wp:positionV relativeFrom="paragraph">
                  <wp:posOffset>163830</wp:posOffset>
                </wp:positionV>
                <wp:extent cx="4869180" cy="250190"/>
                <wp:effectExtent l="8890" t="7620" r="8255" b="8890"/>
                <wp:wrapTopAndBottom/>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019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4841" w:rsidRPr="00724A44" w:rsidRDefault="004371DB">
                            <w:pPr>
                              <w:spacing w:before="65"/>
                              <w:ind w:left="103"/>
                              <w:rPr>
                                <w:b/>
                              </w:rPr>
                            </w:pPr>
                            <w:r w:rsidRPr="00724A44">
                              <w:t xml:space="preserve">Subject: </w:t>
                            </w:r>
                            <w:r w:rsidRPr="00871093">
                              <w:rPr>
                                <w:b/>
                                <w:color w:val="9BBB59" w:themeColor="accent3"/>
                              </w:rPr>
                              <w:t>Key Control</w:t>
                            </w:r>
                            <w:r w:rsidR="00FF55D9" w:rsidRPr="00871093">
                              <w:rPr>
                                <w:b/>
                                <w:color w:val="9BBB59" w:themeColor="accent3"/>
                              </w:rPr>
                              <w:t>/</w:t>
                            </w:r>
                            <w:r w:rsidR="00FF55D9">
                              <w:rPr>
                                <w:b/>
                              </w:rPr>
                              <w:t xml:space="preserve"> Kiểm soát chìa khóa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66.7pt;margin-top:12.9pt;width:383.4pt;height:19.7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" filled="f" strokeweight=".48pt">
                <v:textbox inset="0,0,0,0">
                  <w:txbxContent>
                    <w:p w:rsidR="00454841" w:rsidRPr="00724A44" w:rsidRDefault="004371DB">
                      <w:pPr>
                        <w:spacing w:before="65"/>
                        <w:ind w:left="103"/>
                        <w:rPr>
                          <w:b/>
                        </w:rPr>
                      </w:pPr>
                      <w:r w:rsidRPr="00724A44">
                        <w:t xml:space="preserve">Subject: </w:t>
                      </w:r>
                      <w:r w:rsidRPr="00871093">
                        <w:rPr>
                          <w:b/>
                          <w:color w:val="9BBB59" w:themeColor="accent3"/>
                        </w:rPr>
                        <w:t>Key Control</w:t>
                      </w:r>
                      <w:r w:rsidR="00FF55D9" w:rsidRPr="00871093">
                        <w:rPr>
                          <w:b/>
                          <w:color w:val="9BBB59" w:themeColor="accent3"/>
                        </w:rPr>
                        <w:t>/</w:t>
                      </w:r>
                      <w:r w:rsidR="00FF55D9">
                        <w:rPr>
                          <w:b/>
                        </w:rPr>
                        <w:t xml:space="preserve"> Kiểm soát chìa khóa</w:t>
                      </w:r>
                    </w:p>
                  </w:txbxContent>
                </v:textbox>
                <w10:wrap type="topAndBottom" anchorx="page"/>
              </v:shape>
            </w:pict>
          </mc:Fallback>
        </mc:AlternateContent>
      </w:r>
    </w:p>
    <w:p w:rsidR="00454841" w:rsidRDefault="00454841" w:rsidP="009615D4">
      <w:pPr>
        <w:pStyle w:val="BodyText"/>
        <w:ind w:left="180" w:firstLine="0"/>
        <w:rPr>
          <w:rFonts w:ascii="Times New Roman"/>
          <w:sz w:val="29"/>
        </w:rPr>
      </w:pPr>
    </w:p>
    <w:p w:rsidR="00454841" w:rsidRDefault="00FF55D9" w:rsidP="009615D4">
      <w:pPr>
        <w:pStyle w:val="Heading1"/>
        <w:spacing w:before="0"/>
        <w:ind w:left="180"/>
      </w:pPr>
      <w:r>
        <w:rPr>
          <w:noProof/>
        </w:rPr>
        <mc:AlternateContent>
          <mc:Choice Requires="wps">
            <w:drawing>
              <wp:anchor distT="0" distB="0" distL="114300" distR="114300" simplePos="0" relativeHeight="251656704" behindDoc="0" locked="0" layoutInCell="1" allowOverlap="1">
                <wp:simplePos x="0" y="0"/>
                <wp:positionH relativeFrom="page">
                  <wp:posOffset>5716270</wp:posOffset>
                </wp:positionH>
                <wp:positionV relativeFrom="paragraph">
                  <wp:posOffset>-483235</wp:posOffset>
                </wp:positionV>
                <wp:extent cx="1371600" cy="250190"/>
                <wp:effectExtent l="10795" t="10160" r="8255" b="635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019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4841" w:rsidRDefault="004371DB">
                            <w:pPr>
                              <w:spacing w:before="65"/>
                              <w:ind w:left="103"/>
                            </w:pPr>
                            <w:r>
                              <w:t>2 pages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left:0;text-align:left;margin-left:450.1pt;margin-top:-38.05pt;width:108pt;height:19.7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" filled="f" strokeweight=".48pt">
                <v:textbox inset="0,0,0,0">
                  <w:txbxContent>
                    <w:p w:rsidR="00454841" w:rsidRDefault="004371DB">
                      <w:pPr>
                        <w:spacing w:before="65"/>
                        <w:ind w:left="103"/>
                      </w:pPr>
                      <w:r>
                        <w:t>2 pages</w:t>
                      </w:r>
                    </w:p>
                  </w:txbxContent>
                </v:textbox>
                <w10:wrap anchorx="page"/>
              </v:shape>
            </w:pict>
          </mc:Fallback>
        </mc:AlternateContent>
      </w:r>
      <w:r w:rsidR="004371DB">
        <w:t>POLICY</w:t>
      </w:r>
      <w:r w:rsidR="009430AA">
        <w:rPr>
          <w:noProof/>
          <w:sz w:val="24"/>
          <w:szCs w:val="24"/>
        </w:rPr>
        <w:drawing>
          <wp:anchor distT="0" distB="0" distL="114300" distR="114300" simplePos="0" relativeHeight="251660800" behindDoc="0" locked="0" layoutInCell="1" allowOverlap="1" wp14:anchorId="49372875" wp14:editId="6417E4A6">
            <wp:simplePos x="0" y="0"/>
            <wp:positionH relativeFrom="column">
              <wp:posOffset>8477250</wp:posOffset>
            </wp:positionH>
            <wp:positionV relativeFrom="paragraph">
              <wp:posOffset>-2616200</wp:posOffset>
            </wp:positionV>
            <wp:extent cx="1222660" cy="80962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22660" cy="809625"/>
                    </a:xfrm>
                    <a:prstGeom prst="rect">
                      <a:avLst/>
                    </a:prstGeom>
                  </pic:spPr>
                </pic:pic>
              </a:graphicData>
            </a:graphic>
            <wp14:sizeRelH relativeFrom="page">
              <wp14:pctWidth>0</wp14:pctWidth>
            </wp14:sizeRelH>
            <wp14:sizeRelV relativeFrom="page">
              <wp14:pctHeight>0</wp14:pctHeight>
            </wp14:sizeRelV>
          </wp:anchor>
        </w:drawing>
      </w:r>
      <w:r>
        <w:t>/CHÍNH SÁCH</w:t>
      </w:r>
    </w:p>
    <w:p w:rsidR="00454841" w:rsidRDefault="00454841" w:rsidP="009615D4">
      <w:pPr>
        <w:pStyle w:val="BodyText"/>
        <w:ind w:left="180" w:firstLine="0"/>
        <w:rPr>
          <w:b/>
        </w:rPr>
      </w:pPr>
    </w:p>
    <w:p w:rsidR="00454841" w:rsidRPr="00650386" w:rsidRDefault="004371DB" w:rsidP="009615D4">
      <w:pPr>
        <w:pStyle w:val="BodyText"/>
        <w:ind w:left="180" w:right="602" w:firstLine="0"/>
        <w:rPr>
          <w:color w:val="9BBB59" w:themeColor="accent3"/>
        </w:rPr>
      </w:pPr>
      <w:r w:rsidRPr="00650386">
        <w:rPr>
          <w:color w:val="9BBB59" w:themeColor="accent3"/>
        </w:rPr>
        <w:t>he distribution of keys to employees is to be monitored and audited to ensure the security and safety of staff and guests.</w:t>
      </w:r>
    </w:p>
    <w:p w:rsidR="00FF55D9" w:rsidRPr="009615D4" w:rsidRDefault="00FF55D9" w:rsidP="009615D4">
      <w:pPr>
        <w:ind w:left="180"/>
        <w:rPr>
          <w:szCs w:val="20"/>
        </w:rPr>
      </w:pPr>
      <w:r w:rsidRPr="009615D4">
        <w:rPr>
          <w:sz w:val="20"/>
          <w:szCs w:val="20"/>
        </w:rPr>
        <w:t>Việc phân phối chìa khóa cho nhân viên phải được giám sát và kiểm toán để đảm bảo an ninh và an   toàn cho nhân viên và khách</w:t>
      </w:r>
      <w:r w:rsidRPr="009615D4">
        <w:rPr>
          <w:szCs w:val="20"/>
        </w:rPr>
        <w:t>.</w:t>
      </w:r>
    </w:p>
    <w:p w:rsidR="00454841" w:rsidRDefault="00454841" w:rsidP="009615D4">
      <w:pPr>
        <w:pStyle w:val="BodyText"/>
        <w:ind w:left="180" w:firstLine="0"/>
        <w:rPr>
          <w:sz w:val="22"/>
        </w:rPr>
      </w:pPr>
    </w:p>
    <w:p w:rsidR="00454841" w:rsidRDefault="00454841" w:rsidP="009615D4">
      <w:pPr>
        <w:pStyle w:val="BodyText"/>
        <w:ind w:left="180" w:firstLine="0"/>
        <w:rPr>
          <w:sz w:val="17"/>
        </w:rPr>
      </w:pPr>
    </w:p>
    <w:p w:rsidR="00454841" w:rsidRDefault="004371DB" w:rsidP="009615D4">
      <w:pPr>
        <w:pStyle w:val="Heading1"/>
        <w:spacing w:before="0"/>
        <w:ind w:left="180"/>
      </w:pPr>
      <w:r>
        <w:t>ROCEDURE</w:t>
      </w:r>
      <w:r w:rsidR="00FF55D9">
        <w:t>/ QUY TRÌNH</w:t>
      </w:r>
    </w:p>
    <w:p w:rsidR="00454841" w:rsidRDefault="00454841" w:rsidP="009615D4">
      <w:pPr>
        <w:pStyle w:val="BodyText"/>
        <w:ind w:left="180" w:firstLine="0"/>
        <w:rPr>
          <w:b/>
        </w:rPr>
      </w:pPr>
    </w:p>
    <w:p w:rsidR="00454841" w:rsidRPr="00650386" w:rsidRDefault="004371DB" w:rsidP="009615D4">
      <w:pPr>
        <w:pStyle w:val="BodyText"/>
        <w:ind w:left="180" w:right="590" w:firstLine="0"/>
        <w:rPr>
          <w:color w:val="9BBB59" w:themeColor="accent3"/>
        </w:rPr>
      </w:pPr>
      <w:r w:rsidRPr="00650386">
        <w:rPr>
          <w:color w:val="9BBB59" w:themeColor="accent3"/>
        </w:rPr>
        <w:t>When signing out the appropriate key, the Housekeeping Supervisor is to gain access to the key storage facility. Staff members take responsibility for the keys by signing for them. On the key log sheet staff members need to record:</w:t>
      </w:r>
    </w:p>
    <w:p w:rsidR="00FF55D9" w:rsidRPr="009615D4" w:rsidRDefault="00FF55D9" w:rsidP="009615D4">
      <w:pPr>
        <w:ind w:left="180"/>
        <w:rPr>
          <w:sz w:val="20"/>
          <w:szCs w:val="20"/>
        </w:rPr>
      </w:pPr>
      <w:r w:rsidRPr="009615D4">
        <w:rPr>
          <w:sz w:val="20"/>
          <w:szCs w:val="20"/>
        </w:rPr>
        <w:t>Khi ký nhận chìa khóa thích hợp, Giám sát viên có quyền mở tủ lưu trữ chìa khóa. Nhân viên chịu trách nhiệm về chìa khóa bằng cách ký tên cho chúng. Trên bảng nhật ký chính, nhân viên cần ghi lại:</w:t>
      </w:r>
    </w:p>
    <w:p w:rsidR="00FF55D9" w:rsidRDefault="00FF55D9" w:rsidP="009615D4">
      <w:pPr>
        <w:pStyle w:val="BodyText"/>
        <w:ind w:left="180" w:right="590" w:firstLine="0"/>
      </w:pPr>
    </w:p>
    <w:p w:rsidR="00454841" w:rsidRPr="009615D4" w:rsidRDefault="004371DB" w:rsidP="009615D4">
      <w:pPr>
        <w:tabs>
          <w:tab w:val="left" w:pos="1022"/>
          <w:tab w:val="left" w:pos="1023"/>
        </w:tabs>
        <w:ind w:left="180"/>
        <w:rPr>
          <w:sz w:val="20"/>
        </w:rPr>
      </w:pPr>
      <w:r w:rsidRPr="009615D4">
        <w:rPr>
          <w:color w:val="9BBB59" w:themeColor="accent3"/>
          <w:sz w:val="20"/>
        </w:rPr>
        <w:t>The keys that were</w:t>
      </w:r>
      <w:r w:rsidRPr="009615D4">
        <w:rPr>
          <w:color w:val="9BBB59" w:themeColor="accent3"/>
          <w:spacing w:val="-1"/>
          <w:sz w:val="20"/>
        </w:rPr>
        <w:t xml:space="preserve"> </w:t>
      </w:r>
      <w:r w:rsidRPr="009615D4">
        <w:rPr>
          <w:color w:val="9BBB59" w:themeColor="accent3"/>
          <w:sz w:val="20"/>
        </w:rPr>
        <w:t>issued</w:t>
      </w:r>
      <w:r w:rsidR="00FF55D9" w:rsidRPr="009615D4">
        <w:rPr>
          <w:color w:val="9BBB59" w:themeColor="accent3"/>
          <w:sz w:val="20"/>
        </w:rPr>
        <w:t>/ chìa khóa được phát</w:t>
      </w:r>
    </w:p>
    <w:p w:rsidR="00454841" w:rsidRPr="009615D4" w:rsidRDefault="004371DB" w:rsidP="009615D4">
      <w:pPr>
        <w:tabs>
          <w:tab w:val="left" w:pos="1022"/>
          <w:tab w:val="left" w:pos="1023"/>
        </w:tabs>
        <w:spacing w:line="230" w:lineRule="exact"/>
        <w:ind w:left="180"/>
        <w:rPr>
          <w:sz w:val="20"/>
        </w:rPr>
      </w:pPr>
      <w:r w:rsidRPr="009615D4">
        <w:rPr>
          <w:color w:val="9BBB59" w:themeColor="accent3"/>
          <w:sz w:val="20"/>
        </w:rPr>
        <w:t>The time and date the keys were</w:t>
      </w:r>
      <w:r w:rsidRPr="009615D4">
        <w:rPr>
          <w:color w:val="9BBB59" w:themeColor="accent3"/>
          <w:spacing w:val="-4"/>
          <w:sz w:val="20"/>
        </w:rPr>
        <w:t xml:space="preserve"> </w:t>
      </w:r>
      <w:r w:rsidRPr="009615D4">
        <w:rPr>
          <w:color w:val="9BBB59" w:themeColor="accent3"/>
          <w:sz w:val="20"/>
        </w:rPr>
        <w:t>issued</w:t>
      </w:r>
      <w:r w:rsidR="00FF55D9" w:rsidRPr="009615D4">
        <w:rPr>
          <w:sz w:val="20"/>
        </w:rPr>
        <w:t>/ Giờ và ngày được phát chìaf khóa</w:t>
      </w:r>
    </w:p>
    <w:p w:rsidR="00454841" w:rsidRPr="009615D4" w:rsidRDefault="004371DB" w:rsidP="009615D4">
      <w:pPr>
        <w:tabs>
          <w:tab w:val="left" w:pos="1022"/>
          <w:tab w:val="left" w:pos="1023"/>
        </w:tabs>
        <w:spacing w:line="230" w:lineRule="exact"/>
        <w:ind w:left="180"/>
        <w:rPr>
          <w:sz w:val="20"/>
        </w:rPr>
      </w:pPr>
      <w:r w:rsidRPr="009615D4">
        <w:rPr>
          <w:color w:val="9BBB59" w:themeColor="accent3"/>
          <w:sz w:val="20"/>
        </w:rPr>
        <w:t>Their</w:t>
      </w:r>
      <w:r w:rsidRPr="009615D4">
        <w:rPr>
          <w:color w:val="9BBB59" w:themeColor="accent3"/>
          <w:spacing w:val="-1"/>
          <w:sz w:val="20"/>
        </w:rPr>
        <w:t xml:space="preserve"> </w:t>
      </w:r>
      <w:r w:rsidRPr="009615D4">
        <w:rPr>
          <w:color w:val="9BBB59" w:themeColor="accent3"/>
          <w:sz w:val="20"/>
        </w:rPr>
        <w:t>name</w:t>
      </w:r>
      <w:r w:rsidR="00FF55D9" w:rsidRPr="009615D4">
        <w:rPr>
          <w:sz w:val="20"/>
        </w:rPr>
        <w:t>/ Tên nhân viên</w:t>
      </w:r>
    </w:p>
    <w:p w:rsidR="00454841" w:rsidRPr="009615D4" w:rsidRDefault="004371DB" w:rsidP="009615D4">
      <w:pPr>
        <w:tabs>
          <w:tab w:val="left" w:pos="1022"/>
          <w:tab w:val="left" w:pos="1023"/>
        </w:tabs>
        <w:spacing w:line="230" w:lineRule="exact"/>
        <w:ind w:left="180"/>
        <w:rPr>
          <w:sz w:val="20"/>
        </w:rPr>
      </w:pPr>
      <w:r w:rsidRPr="009615D4">
        <w:rPr>
          <w:color w:val="9BBB59" w:themeColor="accent3"/>
          <w:sz w:val="20"/>
        </w:rPr>
        <w:t>Their</w:t>
      </w:r>
      <w:r w:rsidRPr="009615D4">
        <w:rPr>
          <w:color w:val="9BBB59" w:themeColor="accent3"/>
          <w:spacing w:val="-1"/>
          <w:sz w:val="20"/>
        </w:rPr>
        <w:t xml:space="preserve"> </w:t>
      </w:r>
      <w:r w:rsidRPr="009615D4">
        <w:rPr>
          <w:color w:val="9BBB59" w:themeColor="accent3"/>
          <w:sz w:val="20"/>
        </w:rPr>
        <w:t>department</w:t>
      </w:r>
      <w:r w:rsidR="00FF55D9" w:rsidRPr="009615D4">
        <w:rPr>
          <w:sz w:val="20"/>
        </w:rPr>
        <w:t>/ tên bộ phận</w:t>
      </w:r>
    </w:p>
    <w:p w:rsidR="00454841" w:rsidRPr="009615D4" w:rsidRDefault="004371DB" w:rsidP="009615D4">
      <w:pPr>
        <w:tabs>
          <w:tab w:val="left" w:pos="1022"/>
          <w:tab w:val="left" w:pos="1023"/>
        </w:tabs>
        <w:ind w:left="180"/>
        <w:rPr>
          <w:sz w:val="20"/>
        </w:rPr>
      </w:pPr>
      <w:r w:rsidRPr="009615D4">
        <w:rPr>
          <w:color w:val="9BBB59" w:themeColor="accent3"/>
          <w:sz w:val="20"/>
        </w:rPr>
        <w:t>Their</w:t>
      </w:r>
      <w:r w:rsidRPr="009615D4">
        <w:rPr>
          <w:color w:val="9BBB59" w:themeColor="accent3"/>
          <w:spacing w:val="-1"/>
          <w:sz w:val="20"/>
        </w:rPr>
        <w:t xml:space="preserve"> </w:t>
      </w:r>
      <w:r w:rsidRPr="009615D4">
        <w:rPr>
          <w:color w:val="9BBB59" w:themeColor="accent3"/>
          <w:sz w:val="20"/>
        </w:rPr>
        <w:t>signature</w:t>
      </w:r>
      <w:r w:rsidR="00FF55D9" w:rsidRPr="009615D4">
        <w:rPr>
          <w:sz w:val="20"/>
        </w:rPr>
        <w:t>/ chữ ký</w:t>
      </w:r>
    </w:p>
    <w:p w:rsidR="00454841" w:rsidRPr="009615D4" w:rsidRDefault="004371DB" w:rsidP="009615D4">
      <w:pPr>
        <w:tabs>
          <w:tab w:val="left" w:pos="1022"/>
          <w:tab w:val="left" w:pos="1023"/>
        </w:tabs>
        <w:ind w:left="180"/>
        <w:rPr>
          <w:sz w:val="20"/>
        </w:rPr>
      </w:pPr>
      <w:r w:rsidRPr="009615D4">
        <w:rPr>
          <w:color w:val="9BBB59" w:themeColor="accent3"/>
          <w:sz w:val="20"/>
        </w:rPr>
        <w:t>Housekeeping Supervisors</w:t>
      </w:r>
      <w:r w:rsidR="00FF55D9" w:rsidRPr="009615D4">
        <w:rPr>
          <w:color w:val="9BBB59" w:themeColor="accent3"/>
          <w:sz w:val="20"/>
        </w:rPr>
        <w:t xml:space="preserve"> or OT</w:t>
      </w:r>
      <w:r w:rsidRPr="009615D4">
        <w:rPr>
          <w:color w:val="9BBB59" w:themeColor="accent3"/>
          <w:spacing w:val="1"/>
          <w:sz w:val="20"/>
        </w:rPr>
        <w:t xml:space="preserve"> </w:t>
      </w:r>
      <w:r w:rsidRPr="009615D4">
        <w:rPr>
          <w:color w:val="9BBB59" w:themeColor="accent3"/>
          <w:sz w:val="20"/>
        </w:rPr>
        <w:t>Signature</w:t>
      </w:r>
      <w:r w:rsidR="00FF55D9" w:rsidRPr="009615D4">
        <w:rPr>
          <w:sz w:val="20"/>
        </w:rPr>
        <w:t>/ tên giám sát hoặc OT( người phát)</w:t>
      </w:r>
    </w:p>
    <w:p w:rsidR="00454841" w:rsidRDefault="00454841" w:rsidP="009615D4">
      <w:pPr>
        <w:pStyle w:val="BodyText"/>
        <w:ind w:left="180" w:firstLine="0"/>
        <w:rPr>
          <w:sz w:val="19"/>
        </w:rPr>
      </w:pPr>
    </w:p>
    <w:p w:rsidR="00FF55D9" w:rsidRDefault="004371DB" w:rsidP="009615D4">
      <w:pPr>
        <w:pStyle w:val="Heading1"/>
        <w:spacing w:before="0"/>
        <w:ind w:left="180"/>
      </w:pPr>
      <w:r w:rsidRPr="00650386">
        <w:rPr>
          <w:color w:val="9BBB59" w:themeColor="accent3"/>
        </w:rPr>
        <w:t>The security of the hotel is maintained</w:t>
      </w:r>
      <w:r w:rsidR="00FF55D9">
        <w:tab/>
      </w:r>
    </w:p>
    <w:p w:rsidR="00FF55D9" w:rsidRDefault="00FF55D9" w:rsidP="009615D4">
      <w:pPr>
        <w:pStyle w:val="Heading1"/>
        <w:spacing w:before="0"/>
        <w:ind w:left="180"/>
      </w:pPr>
      <w:r>
        <w:t>An ninh của khách sạn được duy trì</w:t>
      </w:r>
    </w:p>
    <w:p w:rsidR="00454841" w:rsidRDefault="00454841" w:rsidP="009615D4">
      <w:pPr>
        <w:pStyle w:val="Heading1"/>
        <w:spacing w:before="0"/>
        <w:ind w:left="180"/>
      </w:pPr>
    </w:p>
    <w:p w:rsidR="00454841" w:rsidRDefault="004371DB" w:rsidP="009615D4">
      <w:pPr>
        <w:pStyle w:val="ListParagraph"/>
        <w:tabs>
          <w:tab w:val="left" w:pos="662"/>
          <w:tab w:val="left" w:pos="663"/>
        </w:tabs>
        <w:spacing w:line="237" w:lineRule="auto"/>
        <w:ind w:left="180" w:right="1103" w:firstLine="0"/>
        <w:rPr>
          <w:sz w:val="20"/>
        </w:rPr>
      </w:pPr>
      <w:r w:rsidRPr="00650386">
        <w:rPr>
          <w:color w:val="9BBB59" w:themeColor="accent3"/>
          <w:sz w:val="20"/>
        </w:rPr>
        <w:t>Keys are to be kept in the staff members’ possession at all times, and must not be transferred between staff. It is essential that you DO NOT give keys to any other staff member for security reasons</w:t>
      </w:r>
      <w:r>
        <w:rPr>
          <w:sz w:val="20"/>
        </w:rPr>
        <w:t>.</w:t>
      </w:r>
    </w:p>
    <w:p w:rsidR="002A6B0E" w:rsidRPr="002A6B0E" w:rsidRDefault="002A6B0E" w:rsidP="009615D4">
      <w:pPr>
        <w:pStyle w:val="ListParagraph"/>
        <w:tabs>
          <w:tab w:val="left" w:pos="662"/>
          <w:tab w:val="left" w:pos="663"/>
        </w:tabs>
        <w:spacing w:line="237" w:lineRule="auto"/>
        <w:ind w:left="180" w:right="1103" w:firstLine="0"/>
        <w:rPr>
          <w:sz w:val="20"/>
        </w:rPr>
      </w:pPr>
      <w:r w:rsidRPr="002A6B0E">
        <w:rPr>
          <w:sz w:val="20"/>
        </w:rPr>
        <w:t>Chìa khóa phải được giữ trong quyền sở hữu của nhân viên mọi lúc và không được chuyển giao giữa các nhân viên. Điều cần thiết là bạn KHÔNG đưa chìa khóa cho bất kỳ nhân viên nào khác vì lý do bảo mật.</w:t>
      </w:r>
    </w:p>
    <w:p w:rsidR="002A6B0E" w:rsidRDefault="002A6B0E" w:rsidP="009615D4">
      <w:pPr>
        <w:pStyle w:val="ListParagraph"/>
        <w:tabs>
          <w:tab w:val="left" w:pos="662"/>
          <w:tab w:val="left" w:pos="663"/>
        </w:tabs>
        <w:spacing w:line="237" w:lineRule="auto"/>
        <w:ind w:left="180" w:right="1103" w:firstLine="0"/>
        <w:rPr>
          <w:sz w:val="20"/>
        </w:rPr>
      </w:pPr>
    </w:p>
    <w:p w:rsidR="00454841" w:rsidRDefault="004371DB" w:rsidP="009615D4">
      <w:pPr>
        <w:pStyle w:val="ListParagraph"/>
        <w:tabs>
          <w:tab w:val="left" w:pos="662"/>
          <w:tab w:val="left" w:pos="663"/>
        </w:tabs>
        <w:spacing w:line="235" w:lineRule="auto"/>
        <w:ind w:left="180" w:right="1427" w:firstLine="0"/>
        <w:rPr>
          <w:sz w:val="20"/>
        </w:rPr>
      </w:pPr>
      <w:r w:rsidRPr="00650386">
        <w:rPr>
          <w:color w:val="9BBB59" w:themeColor="accent3"/>
          <w:sz w:val="20"/>
        </w:rPr>
        <w:t>On completion of a shift staff members need to sign their keys back, providing the following information</w:t>
      </w:r>
      <w:r>
        <w:rPr>
          <w:sz w:val="20"/>
        </w:rPr>
        <w:t>:</w:t>
      </w:r>
    </w:p>
    <w:p w:rsidR="002A6B0E" w:rsidRPr="002D63C1" w:rsidRDefault="002A6B0E" w:rsidP="009615D4">
      <w:pPr>
        <w:pStyle w:val="ListParagraph"/>
        <w:ind w:left="180" w:firstLine="0"/>
        <w:rPr>
          <w:sz w:val="20"/>
        </w:rPr>
      </w:pPr>
      <w:r w:rsidRPr="002D63C1">
        <w:rPr>
          <w:sz w:val="20"/>
        </w:rPr>
        <w:t>Sau khi hoàn thành ca làm việc, nhân viên cần ký lại chìa khóa, cung cấp các thông tin sau:</w:t>
      </w:r>
    </w:p>
    <w:p w:rsidR="002A6B0E" w:rsidRDefault="002A6B0E" w:rsidP="009615D4">
      <w:pPr>
        <w:pStyle w:val="ListParagraph"/>
        <w:tabs>
          <w:tab w:val="left" w:pos="662"/>
          <w:tab w:val="left" w:pos="663"/>
        </w:tabs>
        <w:spacing w:line="235" w:lineRule="auto"/>
        <w:ind w:left="180" w:right="1427" w:firstLine="0"/>
        <w:rPr>
          <w:sz w:val="20"/>
        </w:rPr>
      </w:pPr>
    </w:p>
    <w:p w:rsidR="002A6B0E" w:rsidRPr="002D63C1" w:rsidRDefault="004371DB" w:rsidP="009615D4">
      <w:pPr>
        <w:pStyle w:val="ListParagraph"/>
        <w:ind w:left="180" w:firstLine="0"/>
        <w:rPr>
          <w:sz w:val="20"/>
        </w:rPr>
      </w:pPr>
      <w:r w:rsidRPr="002D63C1">
        <w:rPr>
          <w:color w:val="9BBB59" w:themeColor="accent3"/>
          <w:sz w:val="20"/>
        </w:rPr>
        <w:t>The keys that were</w:t>
      </w:r>
      <w:r w:rsidRPr="002D63C1">
        <w:rPr>
          <w:color w:val="9BBB59" w:themeColor="accent3"/>
          <w:spacing w:val="-3"/>
          <w:sz w:val="20"/>
        </w:rPr>
        <w:t xml:space="preserve"> </w:t>
      </w:r>
      <w:r w:rsidRPr="002D63C1">
        <w:rPr>
          <w:color w:val="9BBB59" w:themeColor="accent3"/>
          <w:sz w:val="20"/>
        </w:rPr>
        <w:t>returned</w:t>
      </w:r>
      <w:r w:rsidR="002A6B0E" w:rsidRPr="002D63C1">
        <w:rPr>
          <w:color w:val="9BBB59" w:themeColor="accent3"/>
        </w:rPr>
        <w:t xml:space="preserve"> </w:t>
      </w:r>
      <w:r w:rsidR="002A6B0E" w:rsidRPr="002D63C1">
        <w:rPr>
          <w:sz w:val="20"/>
        </w:rPr>
        <w:t>/ chìa khóa đã được trả lại</w:t>
      </w:r>
    </w:p>
    <w:p w:rsidR="00454841" w:rsidRPr="002D63C1" w:rsidRDefault="004371DB" w:rsidP="009615D4">
      <w:pPr>
        <w:pStyle w:val="ListParagraph"/>
        <w:tabs>
          <w:tab w:val="left" w:pos="1022"/>
          <w:tab w:val="left" w:pos="1023"/>
        </w:tabs>
        <w:spacing w:line="230" w:lineRule="exact"/>
        <w:ind w:left="180" w:firstLine="0"/>
        <w:rPr>
          <w:sz w:val="20"/>
        </w:rPr>
      </w:pPr>
      <w:r w:rsidRPr="002D63C1">
        <w:rPr>
          <w:color w:val="9BBB59" w:themeColor="accent3"/>
          <w:sz w:val="20"/>
        </w:rPr>
        <w:t>The time they are returning the</w:t>
      </w:r>
      <w:r w:rsidRPr="002D63C1">
        <w:rPr>
          <w:color w:val="9BBB59" w:themeColor="accent3"/>
          <w:spacing w:val="-6"/>
          <w:sz w:val="20"/>
        </w:rPr>
        <w:t xml:space="preserve"> </w:t>
      </w:r>
      <w:r w:rsidRPr="002D63C1">
        <w:rPr>
          <w:color w:val="9BBB59" w:themeColor="accent3"/>
          <w:sz w:val="20"/>
        </w:rPr>
        <w:t>keys</w:t>
      </w:r>
      <w:r w:rsidR="002A6B0E" w:rsidRPr="002D63C1">
        <w:rPr>
          <w:sz w:val="20"/>
        </w:rPr>
        <w:t>/ giờ trả lại chìa khóa</w:t>
      </w:r>
    </w:p>
    <w:p w:rsidR="00454841" w:rsidRPr="002D63C1" w:rsidRDefault="004371DB" w:rsidP="009615D4">
      <w:pPr>
        <w:pStyle w:val="ListParagraph"/>
        <w:tabs>
          <w:tab w:val="left" w:pos="1022"/>
          <w:tab w:val="left" w:pos="1023"/>
        </w:tabs>
        <w:spacing w:line="230" w:lineRule="exact"/>
        <w:ind w:left="180" w:firstLine="0"/>
        <w:rPr>
          <w:sz w:val="20"/>
        </w:rPr>
      </w:pPr>
      <w:r w:rsidRPr="002D63C1">
        <w:rPr>
          <w:color w:val="9BBB59" w:themeColor="accent3"/>
          <w:sz w:val="20"/>
        </w:rPr>
        <w:t>Their</w:t>
      </w:r>
      <w:r w:rsidRPr="002D63C1">
        <w:rPr>
          <w:color w:val="9BBB59" w:themeColor="accent3"/>
          <w:spacing w:val="-1"/>
          <w:sz w:val="20"/>
        </w:rPr>
        <w:t xml:space="preserve"> </w:t>
      </w:r>
      <w:r w:rsidRPr="002D63C1">
        <w:rPr>
          <w:color w:val="9BBB59" w:themeColor="accent3"/>
          <w:sz w:val="20"/>
        </w:rPr>
        <w:t>name</w:t>
      </w:r>
      <w:r w:rsidR="002A6B0E" w:rsidRPr="002D63C1">
        <w:rPr>
          <w:sz w:val="20"/>
        </w:rPr>
        <w:t>/ Tên nhân viên</w:t>
      </w:r>
    </w:p>
    <w:p w:rsidR="00454841" w:rsidRPr="002D63C1" w:rsidRDefault="004371DB" w:rsidP="009615D4">
      <w:pPr>
        <w:pStyle w:val="ListParagraph"/>
        <w:tabs>
          <w:tab w:val="left" w:pos="1022"/>
          <w:tab w:val="left" w:pos="1023"/>
        </w:tabs>
        <w:ind w:left="180" w:firstLine="0"/>
        <w:rPr>
          <w:sz w:val="20"/>
        </w:rPr>
      </w:pPr>
      <w:r w:rsidRPr="002D63C1">
        <w:rPr>
          <w:color w:val="9BBB59" w:themeColor="accent3"/>
          <w:sz w:val="20"/>
        </w:rPr>
        <w:t>Their</w:t>
      </w:r>
      <w:r w:rsidRPr="002D63C1">
        <w:rPr>
          <w:color w:val="9BBB59" w:themeColor="accent3"/>
          <w:spacing w:val="-1"/>
          <w:sz w:val="20"/>
        </w:rPr>
        <w:t xml:space="preserve"> </w:t>
      </w:r>
      <w:r w:rsidRPr="002D63C1">
        <w:rPr>
          <w:color w:val="9BBB59" w:themeColor="accent3"/>
          <w:sz w:val="20"/>
        </w:rPr>
        <w:t>signature</w:t>
      </w:r>
      <w:r w:rsidR="002A6B0E" w:rsidRPr="002D63C1">
        <w:rPr>
          <w:sz w:val="20"/>
        </w:rPr>
        <w:t>/ chữ ký nhân viên</w:t>
      </w:r>
    </w:p>
    <w:p w:rsidR="002A6B0E" w:rsidRDefault="002A6B0E" w:rsidP="009615D4">
      <w:pPr>
        <w:pStyle w:val="ListParagraph"/>
        <w:tabs>
          <w:tab w:val="left" w:pos="1022"/>
          <w:tab w:val="left" w:pos="1023"/>
        </w:tabs>
        <w:ind w:left="180" w:firstLine="0"/>
        <w:rPr>
          <w:sz w:val="20"/>
        </w:rPr>
      </w:pPr>
      <w:r w:rsidRPr="00650386">
        <w:rPr>
          <w:color w:val="9BBB59" w:themeColor="accent3"/>
          <w:sz w:val="20"/>
        </w:rPr>
        <w:t>Housekeeping Supervisors or OT</w:t>
      </w:r>
      <w:r w:rsidRPr="00650386">
        <w:rPr>
          <w:color w:val="9BBB59" w:themeColor="accent3"/>
          <w:spacing w:val="1"/>
          <w:sz w:val="20"/>
        </w:rPr>
        <w:t xml:space="preserve"> </w:t>
      </w:r>
      <w:r w:rsidRPr="00650386">
        <w:rPr>
          <w:color w:val="9BBB59" w:themeColor="accent3"/>
          <w:sz w:val="20"/>
        </w:rPr>
        <w:t>Signature</w:t>
      </w:r>
      <w:r>
        <w:rPr>
          <w:sz w:val="20"/>
        </w:rPr>
        <w:t>/ tên giám sát hoặc OT( người nhận)</w:t>
      </w:r>
    </w:p>
    <w:p w:rsidR="00454841" w:rsidRDefault="00454841" w:rsidP="009615D4">
      <w:pPr>
        <w:pStyle w:val="ListParagraph"/>
        <w:tabs>
          <w:tab w:val="left" w:pos="1022"/>
          <w:tab w:val="left" w:pos="1023"/>
        </w:tabs>
        <w:ind w:left="180" w:firstLine="0"/>
        <w:rPr>
          <w:sz w:val="20"/>
        </w:rPr>
      </w:pPr>
    </w:p>
    <w:p w:rsidR="00454841" w:rsidRDefault="004371DB" w:rsidP="009615D4">
      <w:pPr>
        <w:pStyle w:val="ListParagraph"/>
        <w:tabs>
          <w:tab w:val="left" w:pos="662"/>
          <w:tab w:val="left" w:pos="663"/>
        </w:tabs>
        <w:spacing w:line="245" w:lineRule="exact"/>
        <w:ind w:left="180" w:firstLine="0"/>
        <w:rPr>
          <w:sz w:val="20"/>
        </w:rPr>
      </w:pPr>
      <w:r w:rsidRPr="00650386">
        <w:rPr>
          <w:color w:val="9BBB59" w:themeColor="accent3"/>
          <w:sz w:val="20"/>
        </w:rPr>
        <w:lastRenderedPageBreak/>
        <w:t>Keys are not to be handed to the next person on shift without a</w:t>
      </w:r>
      <w:r w:rsidRPr="00650386">
        <w:rPr>
          <w:color w:val="9BBB59" w:themeColor="accent3"/>
          <w:spacing w:val="-8"/>
          <w:sz w:val="20"/>
        </w:rPr>
        <w:t xml:space="preserve"> </w:t>
      </w:r>
      <w:r w:rsidR="002A6B0E" w:rsidRPr="00650386">
        <w:rPr>
          <w:color w:val="9BBB59" w:themeColor="accent3"/>
          <w:sz w:val="20"/>
        </w:rPr>
        <w:t>signature</w:t>
      </w:r>
      <w:r w:rsidR="002A6B0E">
        <w:rPr>
          <w:sz w:val="20"/>
        </w:rPr>
        <w:t>/</w:t>
      </w:r>
      <w:r w:rsidR="002A6B0E" w:rsidRPr="002A6B0E">
        <w:t xml:space="preserve"> </w:t>
      </w:r>
      <w:r w:rsidR="002A6B0E" w:rsidRPr="002A6B0E">
        <w:rPr>
          <w:sz w:val="20"/>
        </w:rPr>
        <w:t>Chìa khóa không được trao cho người tiếp theo trong ca làm việc mà không có chữ ký</w:t>
      </w:r>
    </w:p>
    <w:p w:rsidR="00454841" w:rsidRPr="00650386" w:rsidRDefault="004371DB" w:rsidP="009615D4">
      <w:pPr>
        <w:pStyle w:val="ListParagraph"/>
        <w:tabs>
          <w:tab w:val="left" w:pos="662"/>
          <w:tab w:val="left" w:pos="663"/>
        </w:tabs>
        <w:spacing w:line="235" w:lineRule="auto"/>
        <w:ind w:left="180" w:right="1097" w:firstLine="0"/>
        <w:rPr>
          <w:color w:val="9BBB59" w:themeColor="accent3"/>
          <w:sz w:val="20"/>
        </w:rPr>
      </w:pPr>
      <w:r w:rsidRPr="00650386">
        <w:rPr>
          <w:color w:val="9BBB59" w:themeColor="accent3"/>
          <w:sz w:val="20"/>
        </w:rPr>
        <w:t>If</w:t>
      </w:r>
      <w:r w:rsidRPr="00650386">
        <w:rPr>
          <w:color w:val="9BBB59" w:themeColor="accent3"/>
          <w:spacing w:val="-2"/>
          <w:sz w:val="20"/>
        </w:rPr>
        <w:t xml:space="preserve"> </w:t>
      </w:r>
      <w:r w:rsidRPr="00650386">
        <w:rPr>
          <w:color w:val="9BBB59" w:themeColor="accent3"/>
          <w:sz w:val="20"/>
        </w:rPr>
        <w:t>the</w:t>
      </w:r>
      <w:r w:rsidRPr="00650386">
        <w:rPr>
          <w:color w:val="9BBB59" w:themeColor="accent3"/>
          <w:spacing w:val="-3"/>
          <w:sz w:val="20"/>
        </w:rPr>
        <w:t xml:space="preserve"> </w:t>
      </w:r>
      <w:r w:rsidRPr="00650386">
        <w:rPr>
          <w:color w:val="9BBB59" w:themeColor="accent3"/>
          <w:sz w:val="20"/>
        </w:rPr>
        <w:t>key</w:t>
      </w:r>
      <w:r w:rsidRPr="00650386">
        <w:rPr>
          <w:color w:val="9BBB59" w:themeColor="accent3"/>
          <w:spacing w:val="-7"/>
          <w:sz w:val="20"/>
        </w:rPr>
        <w:t xml:space="preserve"> </w:t>
      </w:r>
      <w:r w:rsidRPr="00650386">
        <w:rPr>
          <w:color w:val="9BBB59" w:themeColor="accent3"/>
          <w:sz w:val="20"/>
        </w:rPr>
        <w:t>is</w:t>
      </w:r>
      <w:r w:rsidRPr="00650386">
        <w:rPr>
          <w:color w:val="9BBB59" w:themeColor="accent3"/>
          <w:spacing w:val="-1"/>
          <w:sz w:val="20"/>
        </w:rPr>
        <w:t xml:space="preserve"> </w:t>
      </w:r>
      <w:r w:rsidRPr="00650386">
        <w:rPr>
          <w:color w:val="9BBB59" w:themeColor="accent3"/>
          <w:sz w:val="20"/>
        </w:rPr>
        <w:t>lost,</w:t>
      </w:r>
      <w:r w:rsidRPr="00650386">
        <w:rPr>
          <w:color w:val="9BBB59" w:themeColor="accent3"/>
          <w:spacing w:val="-3"/>
          <w:sz w:val="20"/>
        </w:rPr>
        <w:t xml:space="preserve"> </w:t>
      </w:r>
      <w:r w:rsidRPr="00650386">
        <w:rPr>
          <w:color w:val="9BBB59" w:themeColor="accent3"/>
          <w:sz w:val="20"/>
        </w:rPr>
        <w:t>damaged</w:t>
      </w:r>
      <w:r w:rsidRPr="00650386">
        <w:rPr>
          <w:color w:val="9BBB59" w:themeColor="accent3"/>
          <w:spacing w:val="-2"/>
          <w:sz w:val="20"/>
        </w:rPr>
        <w:t xml:space="preserve"> </w:t>
      </w:r>
      <w:r w:rsidRPr="00650386">
        <w:rPr>
          <w:color w:val="9BBB59" w:themeColor="accent3"/>
          <w:sz w:val="20"/>
        </w:rPr>
        <w:t>or</w:t>
      </w:r>
      <w:r w:rsidRPr="00650386">
        <w:rPr>
          <w:color w:val="9BBB59" w:themeColor="accent3"/>
          <w:spacing w:val="-2"/>
          <w:sz w:val="20"/>
        </w:rPr>
        <w:t xml:space="preserve"> </w:t>
      </w:r>
      <w:r w:rsidRPr="00650386">
        <w:rPr>
          <w:color w:val="9BBB59" w:themeColor="accent3"/>
          <w:sz w:val="20"/>
        </w:rPr>
        <w:t>stops working</w:t>
      </w:r>
      <w:r w:rsidRPr="00650386">
        <w:rPr>
          <w:color w:val="9BBB59" w:themeColor="accent3"/>
          <w:spacing w:val="-3"/>
          <w:sz w:val="20"/>
        </w:rPr>
        <w:t xml:space="preserve"> </w:t>
      </w:r>
      <w:r w:rsidRPr="00650386">
        <w:rPr>
          <w:color w:val="9BBB59" w:themeColor="accent3"/>
          <w:sz w:val="20"/>
        </w:rPr>
        <w:t>it</w:t>
      </w:r>
      <w:r w:rsidRPr="00650386">
        <w:rPr>
          <w:color w:val="9BBB59" w:themeColor="accent3"/>
          <w:spacing w:val="-4"/>
          <w:sz w:val="20"/>
        </w:rPr>
        <w:t xml:space="preserve"> </w:t>
      </w:r>
      <w:r w:rsidRPr="00650386">
        <w:rPr>
          <w:color w:val="9BBB59" w:themeColor="accent3"/>
          <w:sz w:val="20"/>
        </w:rPr>
        <w:t>is</w:t>
      </w:r>
      <w:r w:rsidRPr="00650386">
        <w:rPr>
          <w:color w:val="9BBB59" w:themeColor="accent3"/>
          <w:spacing w:val="-2"/>
          <w:sz w:val="20"/>
        </w:rPr>
        <w:t xml:space="preserve"> </w:t>
      </w:r>
      <w:r w:rsidRPr="00650386">
        <w:rPr>
          <w:color w:val="9BBB59" w:themeColor="accent3"/>
          <w:sz w:val="20"/>
        </w:rPr>
        <w:t>to</w:t>
      </w:r>
      <w:r w:rsidRPr="00650386">
        <w:rPr>
          <w:color w:val="9BBB59" w:themeColor="accent3"/>
          <w:spacing w:val="-4"/>
          <w:sz w:val="20"/>
        </w:rPr>
        <w:t xml:space="preserve"> </w:t>
      </w:r>
      <w:r w:rsidRPr="00650386">
        <w:rPr>
          <w:color w:val="9BBB59" w:themeColor="accent3"/>
          <w:sz w:val="20"/>
        </w:rPr>
        <w:t>be</w:t>
      </w:r>
      <w:r w:rsidRPr="00650386">
        <w:rPr>
          <w:color w:val="9BBB59" w:themeColor="accent3"/>
          <w:spacing w:val="-1"/>
          <w:sz w:val="20"/>
        </w:rPr>
        <w:t xml:space="preserve"> </w:t>
      </w:r>
      <w:r w:rsidRPr="00650386">
        <w:rPr>
          <w:color w:val="9BBB59" w:themeColor="accent3"/>
          <w:sz w:val="20"/>
        </w:rPr>
        <w:t>reported</w:t>
      </w:r>
      <w:r w:rsidRPr="00650386">
        <w:rPr>
          <w:color w:val="9BBB59" w:themeColor="accent3"/>
          <w:spacing w:val="-3"/>
          <w:sz w:val="20"/>
        </w:rPr>
        <w:t xml:space="preserve"> </w:t>
      </w:r>
      <w:r w:rsidRPr="00650386">
        <w:rPr>
          <w:color w:val="9BBB59" w:themeColor="accent3"/>
          <w:sz w:val="20"/>
        </w:rPr>
        <w:t>immediately</w:t>
      </w:r>
      <w:r w:rsidRPr="00650386">
        <w:rPr>
          <w:color w:val="9BBB59" w:themeColor="accent3"/>
          <w:spacing w:val="-5"/>
          <w:sz w:val="20"/>
        </w:rPr>
        <w:t xml:space="preserve"> </w:t>
      </w:r>
      <w:r w:rsidRPr="00650386">
        <w:rPr>
          <w:color w:val="9BBB59" w:themeColor="accent3"/>
          <w:sz w:val="20"/>
        </w:rPr>
        <w:t>to</w:t>
      </w:r>
      <w:r w:rsidRPr="00650386">
        <w:rPr>
          <w:color w:val="9BBB59" w:themeColor="accent3"/>
          <w:spacing w:val="-3"/>
          <w:sz w:val="20"/>
        </w:rPr>
        <w:t xml:space="preserve"> </w:t>
      </w:r>
      <w:r w:rsidRPr="00650386">
        <w:rPr>
          <w:color w:val="9BBB59" w:themeColor="accent3"/>
          <w:sz w:val="20"/>
        </w:rPr>
        <w:t>the</w:t>
      </w:r>
      <w:r w:rsidRPr="00650386">
        <w:rPr>
          <w:color w:val="9BBB59" w:themeColor="accent3"/>
          <w:spacing w:val="-2"/>
          <w:sz w:val="20"/>
        </w:rPr>
        <w:t xml:space="preserve"> </w:t>
      </w:r>
      <w:r w:rsidRPr="00650386">
        <w:rPr>
          <w:color w:val="9BBB59" w:themeColor="accent3"/>
          <w:sz w:val="20"/>
        </w:rPr>
        <w:t>supervisor</w:t>
      </w:r>
      <w:r w:rsidRPr="00650386">
        <w:rPr>
          <w:color w:val="9BBB59" w:themeColor="accent3"/>
          <w:spacing w:val="-2"/>
          <w:sz w:val="20"/>
        </w:rPr>
        <w:t xml:space="preserve"> </w:t>
      </w:r>
      <w:r w:rsidRPr="00650386">
        <w:rPr>
          <w:color w:val="9BBB59" w:themeColor="accent3"/>
          <w:sz w:val="20"/>
        </w:rPr>
        <w:t>or Executive Housekeeper.</w:t>
      </w:r>
    </w:p>
    <w:p w:rsidR="002A6B0E" w:rsidRDefault="0077699F" w:rsidP="009615D4">
      <w:pPr>
        <w:pStyle w:val="ListParagraph"/>
        <w:tabs>
          <w:tab w:val="left" w:pos="662"/>
          <w:tab w:val="left" w:pos="663"/>
        </w:tabs>
        <w:spacing w:line="235" w:lineRule="auto"/>
        <w:ind w:left="180" w:right="1097" w:firstLine="0"/>
        <w:rPr>
          <w:sz w:val="20"/>
        </w:rPr>
      </w:pPr>
      <w:r>
        <w:rPr>
          <w:sz w:val="20"/>
        </w:rPr>
        <w:t xml:space="preserve">       </w:t>
      </w:r>
      <w:r w:rsidR="002A6B0E" w:rsidRPr="002A6B0E">
        <w:rPr>
          <w:sz w:val="20"/>
        </w:rPr>
        <w:t>Nếu chìa khóa bị mất, hư hỏng hoặc ngừng hoạt độ</w:t>
      </w:r>
      <w:r w:rsidR="002A6B0E">
        <w:rPr>
          <w:sz w:val="20"/>
        </w:rPr>
        <w:t xml:space="preserve">ng, </w:t>
      </w:r>
      <w:r w:rsidR="002A6B0E" w:rsidRPr="002A6B0E">
        <w:rPr>
          <w:sz w:val="20"/>
        </w:rPr>
        <w:t xml:space="preserve">phải được báo cáo ngay lập tức cho người giám sát hoặc </w:t>
      </w:r>
      <w:r w:rsidR="002A6B0E">
        <w:rPr>
          <w:sz w:val="20"/>
        </w:rPr>
        <w:t>Trưởng bộ phận</w:t>
      </w:r>
      <w:r w:rsidR="002A6B0E" w:rsidRPr="002A6B0E">
        <w:rPr>
          <w:sz w:val="20"/>
        </w:rPr>
        <w:t>.</w:t>
      </w:r>
    </w:p>
    <w:p w:rsidR="00454841" w:rsidRDefault="00454841" w:rsidP="009615D4">
      <w:pPr>
        <w:pStyle w:val="BodyText"/>
        <w:ind w:left="180" w:firstLine="0"/>
      </w:pPr>
    </w:p>
    <w:p w:rsidR="00454841" w:rsidRDefault="004371DB" w:rsidP="009615D4">
      <w:pPr>
        <w:pStyle w:val="Heading1"/>
        <w:spacing w:before="0"/>
        <w:ind w:left="180"/>
      </w:pPr>
      <w:r w:rsidRPr="00650386">
        <w:rPr>
          <w:color w:val="9BBB59" w:themeColor="accent3"/>
        </w:rPr>
        <w:t>All keys are accounted for</w:t>
      </w:r>
      <w:r w:rsidR="002A6B0E">
        <w:t>/</w:t>
      </w:r>
      <w:r w:rsidR="002A6B0E" w:rsidRPr="002A6B0E">
        <w:t xml:space="preserve"> Tất cả các </w:t>
      </w:r>
      <w:r w:rsidR="002A6B0E">
        <w:t xml:space="preserve">chìa </w:t>
      </w:r>
      <w:r w:rsidR="002A6B0E" w:rsidRPr="002A6B0E">
        <w:t>khóa đượ</w:t>
      </w:r>
      <w:r w:rsidR="002A6B0E">
        <w:t>c kiểmtra</w:t>
      </w:r>
    </w:p>
    <w:p w:rsidR="00454841" w:rsidRPr="00650386" w:rsidRDefault="004371DB" w:rsidP="009615D4">
      <w:pPr>
        <w:pStyle w:val="ListParagraph"/>
        <w:tabs>
          <w:tab w:val="left" w:pos="662"/>
          <w:tab w:val="left" w:pos="663"/>
        </w:tabs>
        <w:spacing w:line="235" w:lineRule="auto"/>
        <w:ind w:left="180" w:right="715" w:firstLine="0"/>
        <w:rPr>
          <w:color w:val="9BBB59" w:themeColor="accent3"/>
          <w:sz w:val="20"/>
        </w:rPr>
      </w:pPr>
      <w:r w:rsidRPr="00650386">
        <w:rPr>
          <w:color w:val="9BBB59" w:themeColor="accent3"/>
          <w:sz w:val="20"/>
        </w:rPr>
        <w:t>Keys to be signed back in when no longer required, and all keys must be accounted for at all times. The Executive Housekeeper</w:t>
      </w:r>
      <w:r w:rsidR="002A6B0E" w:rsidRPr="00650386">
        <w:rPr>
          <w:color w:val="9BBB59" w:themeColor="accent3"/>
          <w:sz w:val="20"/>
        </w:rPr>
        <w:t xml:space="preserve"> or Assistant Executive Housekeeper</w:t>
      </w:r>
      <w:r w:rsidRPr="00650386">
        <w:rPr>
          <w:color w:val="9BBB59" w:themeColor="accent3"/>
          <w:sz w:val="20"/>
        </w:rPr>
        <w:t xml:space="preserve"> is to conduct a complete key audit once a</w:t>
      </w:r>
      <w:r w:rsidRPr="00650386">
        <w:rPr>
          <w:color w:val="9BBB59" w:themeColor="accent3"/>
          <w:spacing w:val="-15"/>
          <w:sz w:val="20"/>
        </w:rPr>
        <w:t xml:space="preserve"> </w:t>
      </w:r>
      <w:r w:rsidRPr="00650386">
        <w:rPr>
          <w:color w:val="9BBB59" w:themeColor="accent3"/>
          <w:sz w:val="20"/>
        </w:rPr>
        <w:t>week.</w:t>
      </w:r>
    </w:p>
    <w:p w:rsidR="009016CF" w:rsidRDefault="009016CF" w:rsidP="009615D4">
      <w:pPr>
        <w:pStyle w:val="ListParagraph"/>
        <w:tabs>
          <w:tab w:val="left" w:pos="662"/>
          <w:tab w:val="left" w:pos="663"/>
        </w:tabs>
        <w:spacing w:line="235" w:lineRule="auto"/>
        <w:ind w:left="180" w:right="715" w:firstLine="0"/>
        <w:rPr>
          <w:sz w:val="20"/>
        </w:rPr>
      </w:pPr>
      <w:r w:rsidRPr="009016CF">
        <w:rPr>
          <w:sz w:val="20"/>
        </w:rPr>
        <w:t xml:space="preserve">Các </w:t>
      </w:r>
      <w:r>
        <w:rPr>
          <w:sz w:val="20"/>
        </w:rPr>
        <w:t xml:space="preserve">chìa </w:t>
      </w:r>
      <w:r w:rsidRPr="009016CF">
        <w:rPr>
          <w:sz w:val="20"/>
        </w:rPr>
        <w:t xml:space="preserve">khóa được </w:t>
      </w:r>
      <w:r>
        <w:rPr>
          <w:sz w:val="20"/>
        </w:rPr>
        <w:t>ký trả lại</w:t>
      </w:r>
      <w:r w:rsidRPr="009016CF">
        <w:rPr>
          <w:sz w:val="20"/>
        </w:rPr>
        <w:t xml:space="preserve"> khi không còn cần thiết và tất cả các </w:t>
      </w:r>
      <w:r>
        <w:rPr>
          <w:sz w:val="20"/>
        </w:rPr>
        <w:t xml:space="preserve">chìa </w:t>
      </w:r>
      <w:r w:rsidRPr="009016CF">
        <w:rPr>
          <w:sz w:val="20"/>
        </w:rPr>
        <w:t xml:space="preserve">khóa phải được </w:t>
      </w:r>
      <w:r>
        <w:rPr>
          <w:sz w:val="20"/>
        </w:rPr>
        <w:t xml:space="preserve">kiểm tra </w:t>
      </w:r>
      <w:r w:rsidRPr="009016CF">
        <w:rPr>
          <w:sz w:val="20"/>
        </w:rPr>
        <w:t xml:space="preserve">mọi lúc. </w:t>
      </w:r>
      <w:r>
        <w:rPr>
          <w:sz w:val="20"/>
        </w:rPr>
        <w:t>TBP hoắc phó bộ phận</w:t>
      </w:r>
      <w:r w:rsidRPr="009016CF">
        <w:rPr>
          <w:sz w:val="20"/>
        </w:rPr>
        <w:t xml:space="preserve"> sẽ tiến hành kiểm </w:t>
      </w:r>
      <w:r>
        <w:rPr>
          <w:sz w:val="20"/>
        </w:rPr>
        <w:t>tra</w:t>
      </w:r>
      <w:r w:rsidRPr="009016CF">
        <w:rPr>
          <w:sz w:val="20"/>
        </w:rPr>
        <w:t xml:space="preserve"> chính hoàn chỉnh mỗi tuần một lần.</w:t>
      </w:r>
    </w:p>
    <w:p w:rsidR="002A6B0E" w:rsidRDefault="002A6B0E" w:rsidP="009615D4">
      <w:pPr>
        <w:pStyle w:val="ListParagraph"/>
        <w:tabs>
          <w:tab w:val="left" w:pos="662"/>
          <w:tab w:val="left" w:pos="663"/>
        </w:tabs>
        <w:spacing w:line="235" w:lineRule="auto"/>
        <w:ind w:left="180" w:right="715" w:firstLine="0"/>
        <w:rPr>
          <w:sz w:val="20"/>
        </w:rPr>
      </w:pPr>
    </w:p>
    <w:p w:rsidR="00454841" w:rsidRPr="00650386" w:rsidRDefault="004371DB" w:rsidP="009615D4">
      <w:pPr>
        <w:pStyle w:val="ListParagraph"/>
        <w:tabs>
          <w:tab w:val="left" w:pos="662"/>
          <w:tab w:val="left" w:pos="663"/>
        </w:tabs>
        <w:spacing w:line="237" w:lineRule="auto"/>
        <w:ind w:left="180" w:right="750" w:firstLine="0"/>
        <w:rPr>
          <w:color w:val="9BBB59" w:themeColor="accent3"/>
          <w:sz w:val="20"/>
        </w:rPr>
      </w:pPr>
      <w:r w:rsidRPr="00650386">
        <w:rPr>
          <w:color w:val="9BBB59" w:themeColor="accent3"/>
          <w:sz w:val="20"/>
        </w:rPr>
        <w:t>In</w:t>
      </w:r>
      <w:r w:rsidRPr="00650386">
        <w:rPr>
          <w:color w:val="9BBB59" w:themeColor="accent3"/>
          <w:spacing w:val="-3"/>
          <w:sz w:val="20"/>
        </w:rPr>
        <w:t xml:space="preserve"> </w:t>
      </w:r>
      <w:r w:rsidRPr="00650386">
        <w:rPr>
          <w:color w:val="9BBB59" w:themeColor="accent3"/>
          <w:sz w:val="20"/>
        </w:rPr>
        <w:t>the</w:t>
      </w:r>
      <w:r w:rsidRPr="00650386">
        <w:rPr>
          <w:color w:val="9BBB59" w:themeColor="accent3"/>
          <w:spacing w:val="-3"/>
          <w:sz w:val="20"/>
        </w:rPr>
        <w:t xml:space="preserve"> </w:t>
      </w:r>
      <w:r w:rsidRPr="00650386">
        <w:rPr>
          <w:color w:val="9BBB59" w:themeColor="accent3"/>
          <w:sz w:val="20"/>
        </w:rPr>
        <w:t>case</w:t>
      </w:r>
      <w:r w:rsidRPr="00650386">
        <w:rPr>
          <w:color w:val="9BBB59" w:themeColor="accent3"/>
          <w:spacing w:val="-3"/>
          <w:sz w:val="20"/>
        </w:rPr>
        <w:t xml:space="preserve"> </w:t>
      </w:r>
      <w:r w:rsidRPr="00650386">
        <w:rPr>
          <w:color w:val="9BBB59" w:themeColor="accent3"/>
          <w:sz w:val="20"/>
        </w:rPr>
        <w:t>of a</w:t>
      </w:r>
      <w:r w:rsidRPr="00650386">
        <w:rPr>
          <w:color w:val="9BBB59" w:themeColor="accent3"/>
          <w:spacing w:val="-1"/>
          <w:sz w:val="20"/>
        </w:rPr>
        <w:t xml:space="preserve"> </w:t>
      </w:r>
      <w:r w:rsidRPr="00650386">
        <w:rPr>
          <w:color w:val="9BBB59" w:themeColor="accent3"/>
          <w:sz w:val="20"/>
        </w:rPr>
        <w:t>lost</w:t>
      </w:r>
      <w:r w:rsidRPr="00650386">
        <w:rPr>
          <w:color w:val="9BBB59" w:themeColor="accent3"/>
          <w:spacing w:val="-3"/>
          <w:sz w:val="20"/>
        </w:rPr>
        <w:t xml:space="preserve"> </w:t>
      </w:r>
      <w:r w:rsidRPr="00650386">
        <w:rPr>
          <w:color w:val="9BBB59" w:themeColor="accent3"/>
          <w:sz w:val="20"/>
        </w:rPr>
        <w:t>or</w:t>
      </w:r>
      <w:r w:rsidRPr="00650386">
        <w:rPr>
          <w:color w:val="9BBB59" w:themeColor="accent3"/>
          <w:spacing w:val="-1"/>
          <w:sz w:val="20"/>
        </w:rPr>
        <w:t xml:space="preserve"> </w:t>
      </w:r>
      <w:r w:rsidRPr="00650386">
        <w:rPr>
          <w:color w:val="9BBB59" w:themeColor="accent3"/>
          <w:sz w:val="20"/>
        </w:rPr>
        <w:t>missing</w:t>
      </w:r>
      <w:r w:rsidRPr="00650386">
        <w:rPr>
          <w:color w:val="9BBB59" w:themeColor="accent3"/>
          <w:spacing w:val="-3"/>
          <w:sz w:val="20"/>
        </w:rPr>
        <w:t xml:space="preserve"> </w:t>
      </w:r>
      <w:r w:rsidRPr="00650386">
        <w:rPr>
          <w:color w:val="9BBB59" w:themeColor="accent3"/>
          <w:sz w:val="20"/>
        </w:rPr>
        <w:t>key</w:t>
      </w:r>
      <w:r w:rsidRPr="00650386">
        <w:rPr>
          <w:color w:val="9BBB59" w:themeColor="accent3"/>
          <w:spacing w:val="-4"/>
          <w:sz w:val="20"/>
        </w:rPr>
        <w:t xml:space="preserve"> </w:t>
      </w:r>
      <w:r w:rsidRPr="00650386">
        <w:rPr>
          <w:color w:val="9BBB59" w:themeColor="accent3"/>
          <w:sz w:val="20"/>
        </w:rPr>
        <w:t>a</w:t>
      </w:r>
      <w:r w:rsidRPr="00650386">
        <w:rPr>
          <w:color w:val="9BBB59" w:themeColor="accent3"/>
          <w:spacing w:val="-2"/>
          <w:sz w:val="20"/>
        </w:rPr>
        <w:t xml:space="preserve"> </w:t>
      </w:r>
      <w:r w:rsidRPr="00650386">
        <w:rPr>
          <w:color w:val="9BBB59" w:themeColor="accent3"/>
          <w:sz w:val="20"/>
        </w:rPr>
        <w:t>replacement</w:t>
      </w:r>
      <w:r w:rsidRPr="00650386">
        <w:rPr>
          <w:color w:val="9BBB59" w:themeColor="accent3"/>
          <w:spacing w:val="-3"/>
          <w:sz w:val="20"/>
        </w:rPr>
        <w:t xml:space="preserve"> </w:t>
      </w:r>
      <w:r w:rsidRPr="00650386">
        <w:rPr>
          <w:color w:val="9BBB59" w:themeColor="accent3"/>
          <w:sz w:val="20"/>
        </w:rPr>
        <w:t>key</w:t>
      </w:r>
      <w:r w:rsidRPr="00650386">
        <w:rPr>
          <w:color w:val="9BBB59" w:themeColor="accent3"/>
          <w:spacing w:val="-6"/>
          <w:sz w:val="20"/>
        </w:rPr>
        <w:t xml:space="preserve"> </w:t>
      </w:r>
      <w:r w:rsidRPr="00650386">
        <w:rPr>
          <w:color w:val="9BBB59" w:themeColor="accent3"/>
          <w:sz w:val="20"/>
        </w:rPr>
        <w:t>is to</w:t>
      </w:r>
      <w:r w:rsidRPr="00650386">
        <w:rPr>
          <w:color w:val="9BBB59" w:themeColor="accent3"/>
          <w:spacing w:val="-3"/>
          <w:sz w:val="20"/>
        </w:rPr>
        <w:t xml:space="preserve"> </w:t>
      </w:r>
      <w:r w:rsidRPr="00650386">
        <w:rPr>
          <w:color w:val="9BBB59" w:themeColor="accent3"/>
          <w:sz w:val="20"/>
        </w:rPr>
        <w:t>be</w:t>
      </w:r>
      <w:r w:rsidRPr="00650386">
        <w:rPr>
          <w:color w:val="9BBB59" w:themeColor="accent3"/>
          <w:spacing w:val="-1"/>
          <w:sz w:val="20"/>
        </w:rPr>
        <w:t xml:space="preserve"> </w:t>
      </w:r>
      <w:r w:rsidR="009016CF" w:rsidRPr="00650386">
        <w:rPr>
          <w:color w:val="9BBB59" w:themeColor="accent3"/>
          <w:spacing w:val="-1"/>
          <w:sz w:val="20"/>
        </w:rPr>
        <w:t xml:space="preserve">reported to IT Security Manager </w:t>
      </w:r>
      <w:r w:rsidR="009227B8" w:rsidRPr="00650386">
        <w:rPr>
          <w:color w:val="9BBB59" w:themeColor="accent3"/>
          <w:spacing w:val="-1"/>
          <w:sz w:val="20"/>
        </w:rPr>
        <w:t>to reset the old key code in system</w:t>
      </w:r>
      <w:r w:rsidRPr="00650386">
        <w:rPr>
          <w:color w:val="9BBB59" w:themeColor="accent3"/>
          <w:sz w:val="20"/>
        </w:rPr>
        <w:t>. In the case of a manual key the Executive Housekeeper and General Manager are to be</w:t>
      </w:r>
      <w:r w:rsidRPr="00650386">
        <w:rPr>
          <w:color w:val="9BBB59" w:themeColor="accent3"/>
          <w:spacing w:val="-1"/>
          <w:sz w:val="20"/>
        </w:rPr>
        <w:t xml:space="preserve"> </w:t>
      </w:r>
      <w:r w:rsidRPr="00650386">
        <w:rPr>
          <w:color w:val="9BBB59" w:themeColor="accent3"/>
          <w:sz w:val="20"/>
        </w:rPr>
        <w:t>informed.</w:t>
      </w:r>
    </w:p>
    <w:p w:rsidR="003E2792" w:rsidRPr="002D63C1" w:rsidRDefault="009016CF" w:rsidP="009615D4">
      <w:pPr>
        <w:pStyle w:val="ListParagraph"/>
        <w:spacing w:line="237" w:lineRule="auto"/>
        <w:ind w:left="180" w:firstLine="0"/>
        <w:rPr>
          <w:sz w:val="20"/>
        </w:rPr>
      </w:pPr>
      <w:r w:rsidRPr="002D63C1">
        <w:rPr>
          <w:sz w:val="20"/>
        </w:rPr>
        <w:t>Trong trường hợp chìa khóa bị mất hoặc bị thất lạc, chìa khóa thay thế phải được</w:t>
      </w:r>
      <w:r w:rsidR="009227B8" w:rsidRPr="002D63C1">
        <w:rPr>
          <w:sz w:val="20"/>
        </w:rPr>
        <w:t xml:space="preserve"> báo cáo tới Quản lý an ninh và bộ phận công nghê thông tin</w:t>
      </w:r>
      <w:r w:rsidRPr="002D63C1">
        <w:rPr>
          <w:sz w:val="20"/>
        </w:rPr>
        <w:t xml:space="preserve"> lập trình</w:t>
      </w:r>
      <w:r w:rsidR="009227B8" w:rsidRPr="002D63C1">
        <w:rPr>
          <w:sz w:val="20"/>
        </w:rPr>
        <w:t xml:space="preserve"> lại trên hệ thống</w:t>
      </w:r>
      <w:r w:rsidRPr="002D63C1">
        <w:rPr>
          <w:sz w:val="20"/>
        </w:rPr>
        <w:t xml:space="preserve">. Trong trường hợp chìa khóa thủ công, </w:t>
      </w:r>
      <w:r w:rsidR="009227B8" w:rsidRPr="002D63C1">
        <w:rPr>
          <w:sz w:val="20"/>
        </w:rPr>
        <w:t>TBP</w:t>
      </w:r>
      <w:r w:rsidRPr="002D63C1">
        <w:rPr>
          <w:sz w:val="20"/>
        </w:rPr>
        <w:t xml:space="preserve"> và Tổng giám đốc sẽ được thông báo.</w:t>
      </w:r>
    </w:p>
    <w:p w:rsidR="003E2792" w:rsidRDefault="003E2792" w:rsidP="009615D4">
      <w:pPr>
        <w:spacing w:line="237" w:lineRule="auto"/>
        <w:ind w:left="180"/>
        <w:rPr>
          <w:sz w:val="20"/>
        </w:rPr>
      </w:pPr>
    </w:p>
    <w:p w:rsidR="00454841" w:rsidRPr="002D63C1" w:rsidRDefault="004371DB" w:rsidP="009615D4">
      <w:pPr>
        <w:pStyle w:val="ListParagraph"/>
        <w:spacing w:line="237" w:lineRule="auto"/>
        <w:ind w:left="180" w:firstLine="0"/>
        <w:rPr>
          <w:b/>
        </w:rPr>
      </w:pPr>
      <w:r w:rsidRPr="002D63C1">
        <w:rPr>
          <w:b/>
        </w:rPr>
        <w:t>REFERENCE DOCUMENTS</w:t>
      </w:r>
    </w:p>
    <w:p w:rsidR="00454841" w:rsidRDefault="00454841" w:rsidP="009615D4">
      <w:pPr>
        <w:pStyle w:val="BodyText"/>
        <w:ind w:left="180" w:firstLine="0"/>
        <w:rPr>
          <w:rFonts w:eastAsia="Malgun Gothic"/>
          <w:b/>
          <w:sz w:val="26"/>
          <w:lang w:eastAsia="ko-KR"/>
        </w:rPr>
      </w:pPr>
    </w:p>
    <w:tbl>
      <w:tblPr>
        <w:tblStyle w:val="TableGrid"/>
        <w:tblW w:w="0" w:type="auto"/>
        <w:tblInd w:w="111" w:type="dxa"/>
        <w:tblLook w:val="04A0" w:firstRow="1" w:lastRow="0" w:firstColumn="1" w:lastColumn="0" w:noHBand="0" w:noVBand="1"/>
      </w:tblPr>
      <w:tblGrid>
        <w:gridCol w:w="9896"/>
      </w:tblGrid>
      <w:tr w:rsidR="006A044A" w:rsidTr="00315185">
        <w:trPr>
          <w:trHeight w:val="530"/>
        </w:trPr>
        <w:tc>
          <w:tcPr>
            <w:tcW w:w="9896" w:type="dxa"/>
            <w:shd w:val="clear" w:color="auto" w:fill="000000" w:themeFill="text1"/>
            <w:vAlign w:val="center"/>
          </w:tcPr>
          <w:p w:rsidR="006A044A" w:rsidRDefault="006A044A" w:rsidP="009615D4">
            <w:pPr>
              <w:spacing w:line="240" w:lineRule="exact"/>
              <w:ind w:left="180"/>
              <w:rPr>
                <w:rFonts w:eastAsia="Malgun Gothic"/>
                <w:sz w:val="22"/>
                <w:szCs w:val="22"/>
                <w:lang w:eastAsia="ko-KR"/>
              </w:rPr>
            </w:pPr>
            <w:r>
              <w:rPr>
                <w:color w:val="FFFFFF"/>
                <w:w w:val="99"/>
              </w:rPr>
              <w:t>POLICY</w:t>
            </w:r>
            <w:r>
              <w:rPr>
                <w:color w:val="FFFFFF"/>
              </w:rPr>
              <w:t xml:space="preserve"> </w:t>
            </w:r>
            <w:r>
              <w:rPr>
                <w:color w:val="FFFFFF"/>
                <w:w w:val="99"/>
              </w:rPr>
              <w:t>AND</w:t>
            </w:r>
            <w:r>
              <w:rPr>
                <w:color w:val="FFFFFF"/>
              </w:rPr>
              <w:t xml:space="preserve"> </w:t>
            </w:r>
            <w:r>
              <w:rPr>
                <w:color w:val="FFFFFF"/>
                <w:w w:val="99"/>
              </w:rPr>
              <w:t>PROCEDURE</w:t>
            </w:r>
            <w:r>
              <w:rPr>
                <w:color w:val="FFFFFF"/>
              </w:rPr>
              <w:t xml:space="preserve">                                </w:t>
            </w:r>
            <w:r>
              <w:rPr>
                <w:color w:val="FFFFFF"/>
                <w:w w:val="99"/>
              </w:rPr>
              <w:t>SUPPORT</w:t>
            </w:r>
            <w:r>
              <w:rPr>
                <w:color w:val="FFFFFF"/>
              </w:rPr>
              <w:t xml:space="preserve"> </w:t>
            </w:r>
            <w:r>
              <w:rPr>
                <w:color w:val="FFFFFF"/>
                <w:w w:val="99"/>
              </w:rPr>
              <w:t>DOCUMENTS</w:t>
            </w:r>
          </w:p>
        </w:tc>
      </w:tr>
      <w:tr w:rsidR="006A044A" w:rsidTr="00315185">
        <w:trPr>
          <w:trHeight w:val="1417"/>
        </w:trPr>
        <w:tc>
          <w:tcPr>
            <w:tcW w:w="9896" w:type="dxa"/>
          </w:tcPr>
          <w:p w:rsidR="006A044A" w:rsidRDefault="006A044A" w:rsidP="009615D4">
            <w:pPr>
              <w:spacing w:line="240" w:lineRule="exact"/>
              <w:ind w:left="180"/>
              <w:rPr>
                <w:rFonts w:eastAsia="Malgun Gothic"/>
                <w:sz w:val="22"/>
                <w:szCs w:val="22"/>
                <w:lang w:eastAsia="ko-KR"/>
              </w:rPr>
            </w:pPr>
          </w:p>
        </w:tc>
      </w:tr>
    </w:tbl>
    <w:p w:rsidR="006A044A" w:rsidRDefault="006A044A" w:rsidP="009615D4">
      <w:pPr>
        <w:pStyle w:val="BodyText"/>
        <w:ind w:left="180" w:firstLine="0"/>
        <w:rPr>
          <w:rFonts w:eastAsia="Malgun Gothic"/>
          <w:b/>
          <w:sz w:val="26"/>
          <w:lang w:eastAsia="ko-KR"/>
        </w:rPr>
      </w:pPr>
    </w:p>
    <w:p w:rsidR="009649F8" w:rsidRDefault="009649F8" w:rsidP="009615D4">
      <w:pPr>
        <w:pStyle w:val="BodyText"/>
        <w:ind w:left="180" w:firstLine="0"/>
        <w:rPr>
          <w:rFonts w:eastAsia="Malgun Gothic"/>
          <w:b/>
          <w:sz w:val="26"/>
          <w:lang w:eastAsia="ko-KR"/>
        </w:rPr>
      </w:pPr>
    </w:p>
    <w:p w:rsidR="009649F8" w:rsidRDefault="009649F8" w:rsidP="009615D4">
      <w:pPr>
        <w:pStyle w:val="BodyText"/>
        <w:ind w:left="180" w:firstLine="0"/>
        <w:rPr>
          <w:rFonts w:eastAsia="Malgun Gothic"/>
          <w:b/>
          <w:sz w:val="26"/>
          <w:lang w:eastAsia="ko-KR"/>
        </w:rPr>
      </w:pPr>
    </w:p>
    <w:p w:rsidR="009649F8" w:rsidRDefault="009649F8" w:rsidP="009615D4">
      <w:pPr>
        <w:pStyle w:val="BodyText"/>
        <w:ind w:left="180" w:firstLine="0"/>
        <w:rPr>
          <w:rFonts w:eastAsia="Malgun Gothic"/>
          <w:b/>
          <w:sz w:val="26"/>
          <w:lang w:eastAsia="ko-KR"/>
        </w:rPr>
      </w:pPr>
    </w:p>
    <w:p w:rsidR="009649F8" w:rsidRDefault="009649F8" w:rsidP="009615D4">
      <w:pPr>
        <w:pStyle w:val="BodyText"/>
        <w:ind w:left="180" w:firstLine="0"/>
        <w:rPr>
          <w:rFonts w:eastAsia="Malgun Gothic"/>
          <w:b/>
          <w:sz w:val="26"/>
          <w:lang w:eastAsia="ko-KR"/>
        </w:rPr>
      </w:pPr>
    </w:p>
    <w:p w:rsidR="009649F8" w:rsidRDefault="009649F8" w:rsidP="009615D4">
      <w:pPr>
        <w:pStyle w:val="BodyText"/>
        <w:ind w:left="180" w:firstLine="0"/>
        <w:rPr>
          <w:rFonts w:eastAsia="Malgun Gothic"/>
          <w:b/>
          <w:sz w:val="26"/>
          <w:lang w:eastAsia="ko-KR"/>
        </w:rPr>
      </w:pPr>
    </w:p>
    <w:p w:rsidR="009649F8" w:rsidRDefault="009649F8" w:rsidP="009615D4">
      <w:pPr>
        <w:pStyle w:val="BodyText"/>
        <w:ind w:left="180" w:firstLine="0"/>
        <w:rPr>
          <w:rFonts w:eastAsia="Malgun Gothic"/>
          <w:b/>
          <w:sz w:val="26"/>
          <w:lang w:eastAsia="ko-KR"/>
        </w:rPr>
      </w:pPr>
    </w:p>
    <w:p w:rsidR="009649F8" w:rsidRDefault="009649F8" w:rsidP="009615D4">
      <w:pPr>
        <w:pStyle w:val="BodyText"/>
        <w:ind w:left="180" w:firstLine="0"/>
        <w:rPr>
          <w:rFonts w:eastAsia="Malgun Gothic"/>
          <w:b/>
          <w:sz w:val="26"/>
          <w:lang w:eastAsia="ko-KR"/>
        </w:rPr>
      </w:pPr>
    </w:p>
    <w:p w:rsidR="009649F8" w:rsidRPr="009649F8" w:rsidRDefault="009649F8" w:rsidP="009615D4">
      <w:pPr>
        <w:pStyle w:val="BodyText"/>
        <w:ind w:left="180" w:firstLine="0"/>
        <w:rPr>
          <w:rFonts w:eastAsia="Malgun Gothic"/>
          <w:sz w:val="26"/>
          <w:lang w:eastAsia="ko-KR"/>
        </w:rPr>
      </w:pPr>
      <w:r w:rsidRPr="009649F8">
        <w:rPr>
          <w:rFonts w:eastAsia="Malgun Gothic"/>
          <w:sz w:val="26"/>
          <w:lang w:eastAsia="ko-KR"/>
        </w:rPr>
        <w:t>-------------------------------------------</w:t>
      </w:r>
      <w:r w:rsidRPr="009649F8">
        <w:rPr>
          <w:rFonts w:eastAsia="Malgun Gothic"/>
          <w:sz w:val="26"/>
          <w:lang w:eastAsia="ko-KR"/>
        </w:rPr>
        <w:tab/>
      </w:r>
      <w:r w:rsidRPr="009649F8">
        <w:rPr>
          <w:rFonts w:eastAsia="Malgun Gothic"/>
          <w:sz w:val="26"/>
          <w:lang w:eastAsia="ko-KR"/>
        </w:rPr>
        <w:tab/>
        <w:t xml:space="preserve">         </w:t>
      </w:r>
      <w:r w:rsidRPr="009649F8">
        <w:rPr>
          <w:rFonts w:eastAsia="Malgun Gothic"/>
          <w:sz w:val="26"/>
          <w:lang w:eastAsia="ko-KR"/>
        </w:rPr>
        <w:tab/>
        <w:t>-------------------------------------------------</w:t>
      </w:r>
    </w:p>
    <w:p w:rsidR="009649F8" w:rsidRPr="009649F8" w:rsidRDefault="009649F8" w:rsidP="009615D4">
      <w:pPr>
        <w:pStyle w:val="BodyText"/>
        <w:ind w:left="180" w:firstLine="0"/>
        <w:rPr>
          <w:rFonts w:eastAsia="Malgun Gothic"/>
          <w:sz w:val="26"/>
          <w:lang w:eastAsia="ko-KR"/>
        </w:rPr>
      </w:pPr>
      <w:r w:rsidRPr="009649F8">
        <w:rPr>
          <w:rFonts w:eastAsia="Malgun Gothic"/>
          <w:sz w:val="26"/>
          <w:lang w:eastAsia="ko-KR"/>
        </w:rPr>
        <w:t>Is</w:t>
      </w:r>
      <w:r>
        <w:rPr>
          <w:rFonts w:eastAsia="Malgun Gothic"/>
          <w:sz w:val="26"/>
          <w:lang w:eastAsia="ko-KR"/>
        </w:rPr>
        <w:t>s</w:t>
      </w:r>
      <w:r w:rsidRPr="009649F8">
        <w:rPr>
          <w:rFonts w:eastAsia="Malgun Gothic"/>
          <w:sz w:val="26"/>
          <w:lang w:eastAsia="ko-KR"/>
        </w:rPr>
        <w:t>ued by:</w:t>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t>Approved by:</w:t>
      </w:r>
    </w:p>
    <w:p w:rsidR="009649F8" w:rsidRPr="009649F8" w:rsidRDefault="009649F8" w:rsidP="009615D4">
      <w:pPr>
        <w:pStyle w:val="BodyText"/>
        <w:ind w:left="180" w:firstLine="0"/>
        <w:rPr>
          <w:rFonts w:eastAsia="Malgun Gothic"/>
          <w:sz w:val="26"/>
          <w:lang w:eastAsia="ko-KR"/>
        </w:rPr>
      </w:pPr>
      <w:r w:rsidRPr="009649F8">
        <w:rPr>
          <w:rFonts w:eastAsia="Malgun Gothic"/>
          <w:sz w:val="26"/>
          <w:lang w:eastAsia="ko-KR"/>
        </w:rPr>
        <w:t xml:space="preserve">Housekeeping Manager </w:t>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sidR="00A67E35">
        <w:rPr>
          <w:rFonts w:eastAsia="Malgun Gothic"/>
          <w:sz w:val="26"/>
          <w:lang w:eastAsia="ko-KR"/>
        </w:rPr>
        <w:t xml:space="preserve">          </w:t>
      </w:r>
      <w:r w:rsidRPr="009649F8">
        <w:rPr>
          <w:rFonts w:eastAsia="Malgun Gothic"/>
          <w:sz w:val="26"/>
          <w:lang w:eastAsia="ko-KR"/>
        </w:rPr>
        <w:t>General Manager</w:t>
      </w:r>
    </w:p>
    <w:sectPr w:rsidR="009649F8" w:rsidRPr="009649F8" w:rsidSect="009649F8">
      <w:headerReference w:type="even" r:id="rId9"/>
      <w:headerReference w:type="default" r:id="rId10"/>
      <w:footerReference w:type="even" r:id="rId11"/>
      <w:footerReference w:type="default" r:id="rId12"/>
      <w:headerReference w:type="first" r:id="rId13"/>
      <w:footerReference w:type="first" r:id="rId14"/>
      <w:pgSz w:w="12240" w:h="15840"/>
      <w:pgMar w:top="720" w:right="965" w:bottom="288" w:left="1138" w:header="72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E5E6B" w:rsidRDefault="003E5E6B">
      <w:r>
        <w:separator/>
      </w:r>
    </w:p>
  </w:endnote>
  <w:endnote w:type="continuationSeparator" w:id="0">
    <w:p w:rsidR="003E5E6B" w:rsidRDefault="003E5E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15D4" w:rsidRDefault="009615D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4841" w:rsidRDefault="00FF55D9">
    <w:pPr>
      <w:pStyle w:val="BodyText"/>
      <w:spacing w:line="14" w:lineRule="auto"/>
      <w:ind w:firstLine="0"/>
    </w:pPr>
    <w:r>
      <w:rPr>
        <w:noProof/>
      </w:rPr>
      <mc:AlternateContent>
        <mc:Choice Requires="wps">
          <w:drawing>
            <wp:anchor distT="0" distB="0" distL="114300" distR="114300" simplePos="0" relativeHeight="251658240" behindDoc="1" locked="0" layoutInCell="1" allowOverlap="1">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4841" w:rsidRDefault="004371DB">
                          <w:pPr>
                            <w:spacing w:before="12"/>
                            <w:ind w:left="20"/>
                            <w:rPr>
                              <w:b/>
                              <w:sz w:val="20"/>
                            </w:rPr>
                          </w:pPr>
                          <w:r>
                            <w:rPr>
                              <w:sz w:val="20"/>
                            </w:rPr>
                            <w:t xml:space="preserve">Page </w:t>
                          </w:r>
                          <w:r>
                            <w:fldChar w:fldCharType="begin"/>
                          </w:r>
                          <w:r>
                            <w:rPr>
                              <w:b/>
                              <w:sz w:val="20"/>
                            </w:rPr>
                            <w:instrText xml:space="preserve"> PAGE </w:instrText>
                          </w:r>
                          <w:r>
                            <w:fldChar w:fldCharType="separate"/>
                          </w:r>
                          <w:r w:rsidR="00134DB1">
                            <w:rPr>
                              <w:b/>
                              <w:noProof/>
                              <w:sz w:val="20"/>
                            </w:rPr>
                            <w:t>2</w:t>
                          </w:r>
                          <w:r>
                            <w:fldChar w:fldCharType="end"/>
                          </w:r>
                          <w:r>
                            <w:rPr>
                              <w:b/>
                              <w:sz w:val="20"/>
                            </w:rPr>
                            <w:t xml:space="preserve"> </w:t>
                          </w:r>
                          <w:r>
                            <w:rPr>
                              <w:sz w:val="20"/>
                            </w:rPr>
                            <w:t xml:space="preserve">of </w:t>
                          </w:r>
                          <w:r>
                            <w:rPr>
                              <w:b/>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454841" w:rsidRDefault="004371DB">
                    <w:pPr>
                      <w:spacing w:before="12"/>
                      <w:ind w:left="20"/>
                      <w:rPr>
                        <w:b/>
                        <w:sz w:val="20"/>
                      </w:rPr>
                    </w:pPr>
                    <w:r>
                      <w:rPr>
                        <w:sz w:val="20"/>
                      </w:rPr>
                      <w:t xml:space="preserve">Page </w:t>
                    </w:r>
                    <w:r>
                      <w:fldChar w:fldCharType="begin"/>
                    </w:r>
                    <w:r>
                      <w:rPr>
                        <w:b/>
                        <w:sz w:val="20"/>
                      </w:rPr>
                      <w:instrText xml:space="preserve"> PAGE </w:instrText>
                    </w:r>
                    <w:r>
                      <w:fldChar w:fldCharType="separate"/>
                    </w:r>
                    <w:r w:rsidR="00134DB1">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15D4" w:rsidRDefault="009615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E5E6B" w:rsidRDefault="003E5E6B">
      <w:r>
        <w:separator/>
      </w:r>
    </w:p>
  </w:footnote>
  <w:footnote w:type="continuationSeparator" w:id="0">
    <w:p w:rsidR="003E5E6B" w:rsidRDefault="003E5E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15D4" w:rsidRDefault="009615D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7B6A" w:rsidRDefault="00650386">
    <w:pPr>
      <w:pStyle w:val="BodyText"/>
      <w:spacing w:line="14" w:lineRule="auto"/>
      <w:ind w:firstLine="0"/>
      <w:rPr>
        <w:rFonts w:eastAsia="Malgun Gothic"/>
        <w:lang w:eastAsia="ko-KR"/>
      </w:rPr>
    </w:pPr>
    <w:bookmarkStart w:id="0" w:name="_GoBack"/>
    <w:r w:rsidRPr="000B2B80">
      <w:rPr>
        <w:b/>
        <w:i/>
        <w:noProof/>
        <w:sz w:val="28"/>
        <w:szCs w:val="26"/>
      </w:rPr>
      <w:drawing>
        <wp:anchor distT="0" distB="0" distL="114300" distR="114300" simplePos="0" relativeHeight="251660288" behindDoc="1" locked="0" layoutInCell="1" allowOverlap="1" wp14:anchorId="67490F9C" wp14:editId="78E8C99B">
          <wp:simplePos x="0" y="0"/>
          <wp:positionH relativeFrom="margin">
            <wp:align>left</wp:align>
          </wp:positionH>
          <wp:positionV relativeFrom="paragraph">
            <wp:posOffset>-304800</wp:posOffset>
          </wp:positionV>
          <wp:extent cx="723900" cy="1181100"/>
          <wp:effectExtent l="0" t="0" r="0" b="0"/>
          <wp:wrapNone/>
          <wp:docPr id="8" name="Picture 8" descr="C:\Users\ha5v2-hk2\AppData\Local\Microsoft\Windows\INetCache\Content.MSO\8DD388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5v2-hk2\AppData\Local\Microsoft\Windows\INetCache\Content.MSO\8DD38888.t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3900" cy="118110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p>
  <w:p w:rsidR="00F07B6A" w:rsidRDefault="00F07B6A">
    <w:pPr>
      <w:pStyle w:val="BodyText"/>
      <w:spacing w:line="14" w:lineRule="auto"/>
      <w:ind w:firstLine="0"/>
      <w:rPr>
        <w:rFonts w:eastAsia="Malgun Gothic"/>
        <w:lang w:eastAsia="ko-KR"/>
      </w:rPr>
    </w:pPr>
  </w:p>
  <w:p w:rsidR="00F07B6A" w:rsidRDefault="00F07B6A">
    <w:pPr>
      <w:pStyle w:val="BodyText"/>
      <w:spacing w:line="14" w:lineRule="auto"/>
      <w:ind w:firstLine="0"/>
      <w:rPr>
        <w:rFonts w:eastAsia="Malgun Gothic"/>
        <w:lang w:eastAsia="ko-KR"/>
      </w:rPr>
    </w:pPr>
  </w:p>
  <w:p w:rsidR="00454841" w:rsidRPr="00F07B6A" w:rsidRDefault="00F07B6A" w:rsidP="00134DB1">
    <w:pPr>
      <w:pStyle w:val="Header"/>
      <w:numPr>
        <w:ilvl w:val="0"/>
        <w:numId w:val="4"/>
      </w:numPr>
      <w:jc w:val="center"/>
      <w:rPr>
        <w:rFonts w:eastAsia="Malgun Gothic"/>
        <w:lang w:eastAsia="ko-KR"/>
      </w:rPr>
    </w:pPr>
    <w:r>
      <w:rPr>
        <w:noProof/>
        <w:sz w:val="24"/>
        <w:szCs w:val="24"/>
      </w:rPr>
      <w:drawing>
        <wp:anchor distT="0" distB="0" distL="114300" distR="114300" simplePos="0" relativeHeight="251657216" behindDoc="0" locked="0" layoutInCell="1" allowOverlap="1" wp14:anchorId="29BF6064" wp14:editId="2DE1A3E3">
          <wp:simplePos x="0" y="0"/>
          <wp:positionH relativeFrom="column">
            <wp:posOffset>8591550</wp:posOffset>
          </wp:positionH>
          <wp:positionV relativeFrom="paragraph">
            <wp:posOffset>171450</wp:posOffset>
          </wp:positionV>
          <wp:extent cx="1222660" cy="8096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22660" cy="809625"/>
                  </a:xfrm>
                  <a:prstGeom prst="rect">
                    <a:avLst/>
                  </a:prstGeom>
                </pic:spPr>
              </pic:pic>
            </a:graphicData>
          </a:graphic>
          <wp14:sizeRelH relativeFrom="page">
            <wp14:pctWidth>0</wp14:pctWidth>
          </wp14:sizeRelH>
          <wp14:sizeRelV relativeFrom="page">
            <wp14:pctHeight>0</wp14:pctHeight>
          </wp14:sizeRelV>
        </wp:anchor>
      </w:drawing>
    </w:r>
    <w:r>
      <w:ptab w:relativeTo="margin" w:alignment="center" w:leader="none"/>
    </w:r>
    <w:r>
      <w:ptab w:relativeTo="margin" w:alignment="right" w:leader="none"/>
    </w:r>
    <w:r>
      <w:rPr>
        <w:noProof/>
      </w:rPr>
      <w:drawing>
        <wp:inline distT="0" distB="0" distL="0" distR="0" wp14:anchorId="169BF0F8" wp14:editId="77780EC4">
          <wp:extent cx="1200150" cy="628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el de la Coupole.jpe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07220" cy="632353"/>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15D4" w:rsidRDefault="009615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1DF02E2"/>
    <w:multiLevelType w:val="hybridMultilevel"/>
    <w:tmpl w:val="8294C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BF55DE5"/>
    <w:multiLevelType w:val="hybridMultilevel"/>
    <w:tmpl w:val="B1162F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517654E6"/>
    <w:multiLevelType w:val="hybridMultilevel"/>
    <w:tmpl w:val="829C04C4"/>
    <w:lvl w:ilvl="0" w:tplc="19AE8454">
      <w:numFmt w:val="bullet"/>
      <w:lvlText w:val=""/>
      <w:lvlJc w:val="left"/>
      <w:pPr>
        <w:ind w:left="662" w:hanging="360"/>
      </w:pPr>
      <w:rPr>
        <w:rFonts w:ascii="Symbol" w:eastAsia="Symbol" w:hAnsi="Symbol" w:cs="Symbol" w:hint="default"/>
        <w:w w:val="99"/>
        <w:sz w:val="20"/>
        <w:szCs w:val="20"/>
      </w:rPr>
    </w:lvl>
    <w:lvl w:ilvl="1" w:tplc="2F94C49A">
      <w:numFmt w:val="bullet"/>
      <w:lvlText w:val="-"/>
      <w:lvlJc w:val="left"/>
      <w:pPr>
        <w:ind w:left="1022" w:hanging="360"/>
      </w:pPr>
      <w:rPr>
        <w:rFonts w:ascii="Times New Roman" w:eastAsia="Times New Roman" w:hAnsi="Times New Roman" w:cs="Times New Roman" w:hint="default"/>
        <w:w w:val="99"/>
        <w:sz w:val="20"/>
        <w:szCs w:val="20"/>
      </w:rPr>
    </w:lvl>
    <w:lvl w:ilvl="2" w:tplc="C666C9BC">
      <w:numFmt w:val="bullet"/>
      <w:lvlText w:val="•"/>
      <w:lvlJc w:val="left"/>
      <w:pPr>
        <w:ind w:left="2033" w:hanging="360"/>
      </w:pPr>
      <w:rPr>
        <w:rFonts w:hint="default"/>
      </w:rPr>
    </w:lvl>
    <w:lvl w:ilvl="3" w:tplc="BAD4F21C">
      <w:numFmt w:val="bullet"/>
      <w:lvlText w:val="•"/>
      <w:lvlJc w:val="left"/>
      <w:pPr>
        <w:ind w:left="3046" w:hanging="360"/>
      </w:pPr>
      <w:rPr>
        <w:rFonts w:hint="default"/>
      </w:rPr>
    </w:lvl>
    <w:lvl w:ilvl="4" w:tplc="AD54F22C">
      <w:numFmt w:val="bullet"/>
      <w:lvlText w:val="•"/>
      <w:lvlJc w:val="left"/>
      <w:pPr>
        <w:ind w:left="4060" w:hanging="360"/>
      </w:pPr>
      <w:rPr>
        <w:rFonts w:hint="default"/>
      </w:rPr>
    </w:lvl>
    <w:lvl w:ilvl="5" w:tplc="4B080A22">
      <w:numFmt w:val="bullet"/>
      <w:lvlText w:val="•"/>
      <w:lvlJc w:val="left"/>
      <w:pPr>
        <w:ind w:left="5073" w:hanging="360"/>
      </w:pPr>
      <w:rPr>
        <w:rFonts w:hint="default"/>
      </w:rPr>
    </w:lvl>
    <w:lvl w:ilvl="6" w:tplc="2CB0A5BA">
      <w:numFmt w:val="bullet"/>
      <w:lvlText w:val="•"/>
      <w:lvlJc w:val="left"/>
      <w:pPr>
        <w:ind w:left="6086" w:hanging="360"/>
      </w:pPr>
      <w:rPr>
        <w:rFonts w:hint="default"/>
      </w:rPr>
    </w:lvl>
    <w:lvl w:ilvl="7" w:tplc="497EDE30">
      <w:numFmt w:val="bullet"/>
      <w:lvlText w:val="•"/>
      <w:lvlJc w:val="left"/>
      <w:pPr>
        <w:ind w:left="7100" w:hanging="360"/>
      </w:pPr>
      <w:rPr>
        <w:rFonts w:hint="default"/>
      </w:rPr>
    </w:lvl>
    <w:lvl w:ilvl="8" w:tplc="86CCA17E">
      <w:numFmt w:val="bullet"/>
      <w:lvlText w:val="•"/>
      <w:lvlJc w:val="left"/>
      <w:pPr>
        <w:ind w:left="8113" w:hanging="360"/>
      </w:pPr>
      <w:rPr>
        <w:rFonts w:hint="default"/>
      </w:rPr>
    </w:lvl>
  </w:abstractNum>
  <w:abstractNum w:abstractNumId="3" w15:restartNumberingAfterBreak="0">
    <w:nsid w:val="744D77A3"/>
    <w:multiLevelType w:val="hybridMultilevel"/>
    <w:tmpl w:val="DEA8823A"/>
    <w:lvl w:ilvl="0" w:tplc="8D7A2A72">
      <w:numFmt w:val="bullet"/>
      <w:lvlText w:val="-"/>
      <w:lvlJc w:val="left"/>
      <w:pPr>
        <w:ind w:left="1022" w:hanging="360"/>
      </w:pPr>
      <w:rPr>
        <w:rFonts w:ascii="Times New Roman" w:eastAsia="Times New Roman" w:hAnsi="Times New Roman" w:cs="Times New Roman" w:hint="default"/>
        <w:w w:val="99"/>
        <w:sz w:val="20"/>
        <w:szCs w:val="20"/>
      </w:rPr>
    </w:lvl>
    <w:lvl w:ilvl="1" w:tplc="A4B2F45E">
      <w:numFmt w:val="bullet"/>
      <w:lvlText w:val="•"/>
      <w:lvlJc w:val="left"/>
      <w:pPr>
        <w:ind w:left="1932" w:hanging="360"/>
      </w:pPr>
      <w:rPr>
        <w:rFonts w:hint="default"/>
      </w:rPr>
    </w:lvl>
    <w:lvl w:ilvl="2" w:tplc="50DA29EA">
      <w:numFmt w:val="bullet"/>
      <w:lvlText w:val="•"/>
      <w:lvlJc w:val="left"/>
      <w:pPr>
        <w:ind w:left="2844" w:hanging="360"/>
      </w:pPr>
      <w:rPr>
        <w:rFonts w:hint="default"/>
      </w:rPr>
    </w:lvl>
    <w:lvl w:ilvl="3" w:tplc="5E8A525E">
      <w:numFmt w:val="bullet"/>
      <w:lvlText w:val="•"/>
      <w:lvlJc w:val="left"/>
      <w:pPr>
        <w:ind w:left="3756" w:hanging="360"/>
      </w:pPr>
      <w:rPr>
        <w:rFonts w:hint="default"/>
      </w:rPr>
    </w:lvl>
    <w:lvl w:ilvl="4" w:tplc="67FA70E0">
      <w:numFmt w:val="bullet"/>
      <w:lvlText w:val="•"/>
      <w:lvlJc w:val="left"/>
      <w:pPr>
        <w:ind w:left="4668" w:hanging="360"/>
      </w:pPr>
      <w:rPr>
        <w:rFonts w:hint="default"/>
      </w:rPr>
    </w:lvl>
    <w:lvl w:ilvl="5" w:tplc="CBD68F94">
      <w:numFmt w:val="bullet"/>
      <w:lvlText w:val="•"/>
      <w:lvlJc w:val="left"/>
      <w:pPr>
        <w:ind w:left="5580" w:hanging="360"/>
      </w:pPr>
      <w:rPr>
        <w:rFonts w:hint="default"/>
      </w:rPr>
    </w:lvl>
    <w:lvl w:ilvl="6" w:tplc="AC5CE0C0">
      <w:numFmt w:val="bullet"/>
      <w:lvlText w:val="•"/>
      <w:lvlJc w:val="left"/>
      <w:pPr>
        <w:ind w:left="6492" w:hanging="360"/>
      </w:pPr>
      <w:rPr>
        <w:rFonts w:hint="default"/>
      </w:rPr>
    </w:lvl>
    <w:lvl w:ilvl="7" w:tplc="C6C87B94">
      <w:numFmt w:val="bullet"/>
      <w:lvlText w:val="•"/>
      <w:lvlJc w:val="left"/>
      <w:pPr>
        <w:ind w:left="7404" w:hanging="360"/>
      </w:pPr>
      <w:rPr>
        <w:rFonts w:hint="default"/>
      </w:rPr>
    </w:lvl>
    <w:lvl w:ilvl="8" w:tplc="6B9EF90E">
      <w:numFmt w:val="bullet"/>
      <w:lvlText w:val="•"/>
      <w:lvlJc w:val="left"/>
      <w:pPr>
        <w:ind w:left="8316" w:hanging="360"/>
      </w:pPr>
      <w:rPr>
        <w:rFonts w:hint="default"/>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4841"/>
    <w:rsid w:val="00031616"/>
    <w:rsid w:val="00134DB1"/>
    <w:rsid w:val="002A6B0E"/>
    <w:rsid w:val="002D63C1"/>
    <w:rsid w:val="003760EB"/>
    <w:rsid w:val="003E2792"/>
    <w:rsid w:val="003E5E6B"/>
    <w:rsid w:val="004371DB"/>
    <w:rsid w:val="00454841"/>
    <w:rsid w:val="00650386"/>
    <w:rsid w:val="006A044A"/>
    <w:rsid w:val="00724A44"/>
    <w:rsid w:val="0077699F"/>
    <w:rsid w:val="00870C7D"/>
    <w:rsid w:val="00871093"/>
    <w:rsid w:val="008B6FBF"/>
    <w:rsid w:val="009016CF"/>
    <w:rsid w:val="009227B8"/>
    <w:rsid w:val="009430AA"/>
    <w:rsid w:val="009615D4"/>
    <w:rsid w:val="009649F8"/>
    <w:rsid w:val="009D573E"/>
    <w:rsid w:val="00A67E35"/>
    <w:rsid w:val="00B13312"/>
    <w:rsid w:val="00B41422"/>
    <w:rsid w:val="00C3121B"/>
    <w:rsid w:val="00CA2C46"/>
    <w:rsid w:val="00E279D1"/>
    <w:rsid w:val="00F07B6A"/>
    <w:rsid w:val="00FF55D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5:docId w15:val="{C9A32D46-0108-465E-A069-EBC2CAF4C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9430AA"/>
    <w:pPr>
      <w:tabs>
        <w:tab w:val="center" w:pos="4680"/>
        <w:tab w:val="right" w:pos="9360"/>
      </w:tabs>
    </w:pPr>
  </w:style>
  <w:style w:type="character" w:customStyle="1" w:styleId="HeaderChar">
    <w:name w:val="Header Char"/>
    <w:basedOn w:val="DefaultParagraphFont"/>
    <w:link w:val="Header"/>
    <w:uiPriority w:val="99"/>
    <w:rsid w:val="009430AA"/>
    <w:rPr>
      <w:rFonts w:ascii="Arial" w:eastAsia="Arial" w:hAnsi="Arial" w:cs="Arial"/>
    </w:rPr>
  </w:style>
  <w:style w:type="paragraph" w:styleId="Footer">
    <w:name w:val="footer"/>
    <w:basedOn w:val="Normal"/>
    <w:link w:val="FooterChar"/>
    <w:uiPriority w:val="99"/>
    <w:unhideWhenUsed/>
    <w:rsid w:val="009430AA"/>
    <w:pPr>
      <w:tabs>
        <w:tab w:val="center" w:pos="4680"/>
        <w:tab w:val="right" w:pos="9360"/>
      </w:tabs>
    </w:pPr>
  </w:style>
  <w:style w:type="character" w:customStyle="1" w:styleId="FooterChar">
    <w:name w:val="Footer Char"/>
    <w:basedOn w:val="DefaultParagraphFont"/>
    <w:link w:val="Footer"/>
    <w:uiPriority w:val="99"/>
    <w:rsid w:val="009430AA"/>
    <w:rPr>
      <w:rFonts w:ascii="Arial" w:eastAsia="Arial" w:hAnsi="Arial" w:cs="Arial"/>
    </w:rPr>
  </w:style>
  <w:style w:type="paragraph" w:styleId="BalloonText">
    <w:name w:val="Balloon Text"/>
    <w:basedOn w:val="Normal"/>
    <w:link w:val="BalloonTextChar"/>
    <w:uiPriority w:val="99"/>
    <w:semiHidden/>
    <w:unhideWhenUsed/>
    <w:rsid w:val="009430AA"/>
    <w:rPr>
      <w:rFonts w:ascii="Tahoma" w:hAnsi="Tahoma" w:cs="Tahoma"/>
      <w:sz w:val="16"/>
      <w:szCs w:val="16"/>
    </w:rPr>
  </w:style>
  <w:style w:type="character" w:customStyle="1" w:styleId="BalloonTextChar">
    <w:name w:val="Balloon Text Char"/>
    <w:basedOn w:val="DefaultParagraphFont"/>
    <w:link w:val="BalloonText"/>
    <w:uiPriority w:val="99"/>
    <w:semiHidden/>
    <w:rsid w:val="009430AA"/>
    <w:rPr>
      <w:rFonts w:ascii="Tahoma" w:eastAsia="Arial" w:hAnsi="Tahoma" w:cs="Tahoma"/>
      <w:sz w:val="16"/>
      <w:szCs w:val="16"/>
    </w:rPr>
  </w:style>
  <w:style w:type="table" w:styleId="TableGrid">
    <w:name w:val="Table Grid"/>
    <w:basedOn w:val="TableNormal"/>
    <w:uiPriority w:val="59"/>
    <w:rsid w:val="006A044A"/>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9BE574-0681-497E-A9C3-60267C3FD0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2</Pages>
  <Words>553</Words>
  <Characters>3155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15</cp:revision>
  <dcterms:created xsi:type="dcterms:W3CDTF">2023-09-01T12:06:00Z</dcterms:created>
  <dcterms:modified xsi:type="dcterms:W3CDTF">2024-10-25T07:42:00Z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2018-05-13T00:00:00Z</vt:filetime>
  </property>
</Properties>
</file>